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03" w:rsidRPr="002477F5" w:rsidRDefault="00F95003" w:rsidP="00F95003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 w:rsidRPr="002477F5">
        <w:rPr>
          <w:b/>
          <w:bCs/>
          <w:sz w:val="32"/>
          <w:szCs w:val="32"/>
        </w:rPr>
        <w:t xml:space="preserve">Муниципальное </w:t>
      </w:r>
      <w:r>
        <w:rPr>
          <w:b/>
          <w:bCs/>
          <w:sz w:val="32"/>
          <w:szCs w:val="32"/>
        </w:rPr>
        <w:t xml:space="preserve">автономное общеобразовательное </w:t>
      </w:r>
      <w:r w:rsidRPr="002477F5">
        <w:rPr>
          <w:b/>
          <w:bCs/>
          <w:sz w:val="32"/>
          <w:szCs w:val="32"/>
        </w:rPr>
        <w:t>учреждение</w:t>
      </w:r>
    </w:p>
    <w:p w:rsidR="00F95003" w:rsidRPr="002477F5" w:rsidRDefault="00F95003" w:rsidP="00F95003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 w:rsidRPr="002477F5">
        <w:rPr>
          <w:b/>
          <w:bCs/>
          <w:sz w:val="32"/>
          <w:szCs w:val="32"/>
        </w:rPr>
        <w:t>«Сред</w:t>
      </w:r>
      <w:r>
        <w:rPr>
          <w:b/>
          <w:bCs/>
          <w:sz w:val="32"/>
          <w:szCs w:val="32"/>
        </w:rPr>
        <w:t>няя общеобразовательная школа №2 г</w:t>
      </w:r>
      <w:proofErr w:type="gramStart"/>
      <w:r>
        <w:rPr>
          <w:b/>
          <w:bCs/>
          <w:sz w:val="32"/>
          <w:szCs w:val="32"/>
        </w:rPr>
        <w:t>.Б</w:t>
      </w:r>
      <w:proofErr w:type="gramEnd"/>
      <w:r>
        <w:rPr>
          <w:b/>
          <w:bCs/>
          <w:sz w:val="32"/>
          <w:szCs w:val="32"/>
        </w:rPr>
        <w:t>елоярский</w:t>
      </w:r>
      <w:r w:rsidRPr="002477F5">
        <w:rPr>
          <w:b/>
          <w:bCs/>
          <w:sz w:val="32"/>
          <w:szCs w:val="32"/>
        </w:rPr>
        <w:t>»</w:t>
      </w:r>
    </w:p>
    <w:p w:rsidR="00D72BE6" w:rsidRDefault="00D72BE6">
      <w:pPr>
        <w:pStyle w:val="a4"/>
        <w:spacing w:before="78"/>
      </w:pPr>
    </w:p>
    <w:p w:rsidR="00567C1F" w:rsidRDefault="00F84C7C">
      <w:pPr>
        <w:pStyle w:val="a4"/>
        <w:spacing w:before="78"/>
      </w:pPr>
      <w:r>
        <w:t>Аннотации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рабочим</w:t>
      </w:r>
      <w:r>
        <w:rPr>
          <w:spacing w:val="-8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предметам</w:t>
      </w:r>
      <w:r>
        <w:rPr>
          <w:spacing w:val="-8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</w:p>
    <w:p w:rsidR="00567C1F" w:rsidRDefault="00F84C7C">
      <w:pPr>
        <w:pStyle w:val="a4"/>
        <w:spacing w:line="266" w:lineRule="auto"/>
        <w:ind w:left="2529"/>
      </w:pPr>
      <w:r>
        <w:t>основной образовательной программы основного общего образования (ФГОС ООО, ФОП ООО)</w:t>
      </w:r>
      <w:r>
        <w:rPr>
          <w:spacing w:val="-57"/>
        </w:rPr>
        <w:t xml:space="preserve"> </w:t>
      </w:r>
      <w:r w:rsidR="006B2A6E">
        <w:t>2025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6B2A6E">
        <w:t>2026</w:t>
      </w:r>
      <w:r>
        <w:rPr>
          <w:spacing w:val="-3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</w:p>
    <w:p w:rsidR="00567C1F" w:rsidRDefault="00567C1F">
      <w:pPr>
        <w:pStyle w:val="a3"/>
        <w:spacing w:before="9"/>
        <w:ind w:left="0" w:firstLine="0"/>
        <w:rPr>
          <w:b/>
          <w:sz w:val="20"/>
        </w:rPr>
      </w:pPr>
    </w:p>
    <w:p w:rsidR="00567C1F" w:rsidRDefault="00F84C7C">
      <w:pPr>
        <w:pStyle w:val="a3"/>
        <w:spacing w:before="5" w:line="242" w:lineRule="auto"/>
      </w:pPr>
      <w:r>
        <w:t>Рабочие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являются</w:t>
      </w:r>
      <w:r>
        <w:rPr>
          <w:spacing w:val="-11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ООО,</w:t>
      </w:r>
      <w:r>
        <w:rPr>
          <w:spacing w:val="-8"/>
        </w:rPr>
        <w:t xml:space="preserve"> </w:t>
      </w:r>
      <w:r>
        <w:t>определяющей:</w:t>
      </w:r>
      <w:r>
        <w:rPr>
          <w:spacing w:val="-10"/>
        </w:rPr>
        <w:t xml:space="preserve"> </w:t>
      </w:r>
      <w:r>
        <w:t>содержание;</w:t>
      </w:r>
      <w:r>
        <w:rPr>
          <w:spacing w:val="-9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результаты;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11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 воспитания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ЭОР.</w:t>
      </w:r>
    </w:p>
    <w:p w:rsidR="00567C1F" w:rsidRDefault="00F84C7C">
      <w:pPr>
        <w:pStyle w:val="a3"/>
        <w:spacing w:line="237" w:lineRule="auto"/>
      </w:pPr>
      <w:r>
        <w:t>При</w:t>
      </w:r>
      <w:r>
        <w:rPr>
          <w:spacing w:val="13"/>
        </w:rPr>
        <w:t xml:space="preserve"> </w:t>
      </w:r>
      <w:r>
        <w:t>составлении</w:t>
      </w:r>
      <w:r>
        <w:rPr>
          <w:spacing w:val="10"/>
        </w:rPr>
        <w:t xml:space="preserve"> </w:t>
      </w:r>
      <w:r>
        <w:t>рабочих</w:t>
      </w:r>
      <w:r>
        <w:rPr>
          <w:spacing w:val="4"/>
        </w:rPr>
        <w:t xml:space="preserve"> </w:t>
      </w:r>
      <w:r>
        <w:t>программ</w:t>
      </w:r>
      <w:r>
        <w:rPr>
          <w:spacing w:val="10"/>
        </w:rPr>
        <w:t xml:space="preserve"> </w:t>
      </w:r>
      <w:r>
        <w:t>использовались</w:t>
      </w:r>
      <w:r>
        <w:rPr>
          <w:spacing w:val="15"/>
        </w:rPr>
        <w:t xml:space="preserve"> </w:t>
      </w:r>
      <w:r>
        <w:t>материалы</w:t>
      </w:r>
      <w:r>
        <w:rPr>
          <w:spacing w:val="11"/>
        </w:rPr>
        <w:t xml:space="preserve"> </w:t>
      </w:r>
      <w:r>
        <w:t>сайта</w:t>
      </w:r>
      <w:r>
        <w:rPr>
          <w:spacing w:val="8"/>
        </w:rPr>
        <w:t xml:space="preserve"> </w:t>
      </w:r>
      <w:r>
        <w:t>Единое</w:t>
      </w:r>
      <w:r>
        <w:rPr>
          <w:spacing w:val="8"/>
        </w:rPr>
        <w:t xml:space="preserve"> </w:t>
      </w:r>
      <w:r>
        <w:t>содержание</w:t>
      </w:r>
      <w:r>
        <w:rPr>
          <w:spacing w:val="3"/>
        </w:rPr>
        <w:t xml:space="preserve"> </w:t>
      </w:r>
      <w:r>
        <w:t>общего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hyperlink r:id="rId5">
        <w:r>
          <w:rPr>
            <w:color w:val="0066CC"/>
            <w:u w:val="single" w:color="0066CC"/>
          </w:rPr>
          <w:t>https://edsoo.ru/</w:t>
        </w:r>
      </w:hyperlink>
      <w:r>
        <w:t>,</w:t>
      </w:r>
      <w:r>
        <w:rPr>
          <w:spacing w:val="6"/>
        </w:rPr>
        <w:t xml:space="preserve"> </w:t>
      </w:r>
      <w:r>
        <w:t>Конструктор</w:t>
      </w:r>
      <w:r>
        <w:rPr>
          <w:spacing w:val="-57"/>
        </w:rPr>
        <w:t xml:space="preserve"> </w:t>
      </w:r>
      <w:r>
        <w:t>рабочих</w:t>
      </w:r>
      <w:r>
        <w:rPr>
          <w:spacing w:val="-8"/>
        </w:rPr>
        <w:t xml:space="preserve"> </w:t>
      </w:r>
      <w:r>
        <w:t>программ</w:t>
      </w:r>
      <w:hyperlink r:id="rId6">
        <w:r>
          <w:rPr>
            <w:color w:val="0066CC"/>
            <w:spacing w:val="2"/>
            <w:u w:val="single" w:color="0066CC"/>
          </w:rPr>
          <w:t xml:space="preserve"> </w:t>
        </w:r>
        <w:r>
          <w:rPr>
            <w:color w:val="0066CC"/>
            <w:u w:val="single" w:color="0066CC"/>
          </w:rPr>
          <w:t>https://edsoo.ru/constructor/.</w:t>
        </w:r>
      </w:hyperlink>
    </w:p>
    <w:p w:rsidR="00567C1F" w:rsidRDefault="00567C1F">
      <w:pPr>
        <w:pStyle w:val="a3"/>
        <w:spacing w:before="10" w:after="1"/>
        <w:ind w:left="0" w:firstLine="0"/>
        <w:rPr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9"/>
        <w:gridCol w:w="13185"/>
      </w:tblGrid>
      <w:tr w:rsidR="00567C1F">
        <w:trPr>
          <w:trHeight w:val="277"/>
        </w:trPr>
        <w:tc>
          <w:tcPr>
            <w:tcW w:w="2209" w:type="dxa"/>
          </w:tcPr>
          <w:p w:rsidR="00567C1F" w:rsidRDefault="00F84C7C">
            <w:pPr>
              <w:pStyle w:val="TableParagraph"/>
              <w:spacing w:line="258" w:lineRule="exact"/>
              <w:ind w:left="104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3185" w:type="dxa"/>
          </w:tcPr>
          <w:p w:rsidR="00567C1F" w:rsidRDefault="00F84C7C">
            <w:pPr>
              <w:pStyle w:val="TableParagraph"/>
              <w:spacing w:line="258" w:lineRule="exact"/>
              <w:ind w:left="4785" w:right="4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Аннотация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</w:tr>
      <w:tr w:rsidR="00567C1F" w:rsidTr="00077C17">
        <w:trPr>
          <w:trHeight w:val="4620"/>
        </w:trPr>
        <w:tc>
          <w:tcPr>
            <w:tcW w:w="2209" w:type="dxa"/>
          </w:tcPr>
          <w:p w:rsidR="00567C1F" w:rsidRDefault="00F84C7C">
            <w:pPr>
              <w:pStyle w:val="TableParagraph"/>
              <w:spacing w:line="273" w:lineRule="exact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3185" w:type="dxa"/>
          </w:tcPr>
          <w:p w:rsidR="00567C1F" w:rsidRDefault="00F84C7C">
            <w:pPr>
              <w:pStyle w:val="TableParagraph"/>
              <w:ind w:right="95" w:firstLine="302"/>
              <w:rPr>
                <w:sz w:val="24"/>
              </w:rPr>
            </w:pPr>
            <w:r>
              <w:rPr>
                <w:sz w:val="24"/>
              </w:rPr>
              <w:t>Рабочая программа учебного предмета «Русский язык»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ООП ООО, представленных в ФГОС ООО, а также Федеральной программы 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учётом Концепции преподавания русского языка и литературы в Российской Федерации и подлежит 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567C1F" w:rsidRDefault="00F84C7C">
            <w:pPr>
              <w:pStyle w:val="TableParagraph"/>
              <w:ind w:right="85" w:firstLine="302"/>
              <w:rPr>
                <w:sz w:val="24"/>
              </w:rPr>
            </w:pPr>
            <w:r>
              <w:rPr>
                <w:sz w:val="24"/>
              </w:rPr>
              <w:t>Высокая функциональная значимость русского языка и выполнение им функций государственного языка и языка ме</w:t>
            </w:r>
            <w:proofErr w:type="gramStart"/>
            <w:r>
              <w:rPr>
                <w:sz w:val="24"/>
              </w:rPr>
              <w:t>ж-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 использовать русский язык в различных сферах и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z w:val="24"/>
              </w:rPr>
              <w:t xml:space="preserve"> общения определяют успешность 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:rsidR="00567C1F" w:rsidRDefault="00F84C7C">
            <w:pPr>
              <w:pStyle w:val="TableParagraph"/>
              <w:ind w:right="96" w:firstLine="302"/>
              <w:rPr>
                <w:sz w:val="24"/>
              </w:rPr>
            </w:pPr>
            <w:r>
              <w:rPr>
                <w:sz w:val="24"/>
              </w:rPr>
              <w:t>Русский язык, выполняя свои базовые функции общения и выражения мысли, обеспечивает межличностное и 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людей, участвует в формировании сознания, самосознания и мировоззрения личности, является важнейшим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традиций, 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567C1F" w:rsidRDefault="00F84C7C">
            <w:pPr>
              <w:pStyle w:val="TableParagraph"/>
              <w:ind w:right="80" w:firstLine="302"/>
              <w:rPr>
                <w:sz w:val="24"/>
              </w:rPr>
            </w:pPr>
            <w:r>
              <w:rPr>
                <w:spacing w:val="-1"/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ученика,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интеллектуальных и творческих способностей, мышления, памяти и воображения, навыков самостоятельной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самообразования</w:t>
            </w:r>
          </w:p>
          <w:p w:rsidR="00567C1F" w:rsidRDefault="00567C1F" w:rsidP="00077C17">
            <w:pPr>
              <w:pStyle w:val="TableParagraph"/>
              <w:tabs>
                <w:tab w:val="left" w:pos="293"/>
              </w:tabs>
              <w:spacing w:line="267" w:lineRule="exact"/>
              <w:ind w:left="109"/>
              <w:jc w:val="left"/>
              <w:rPr>
                <w:sz w:val="24"/>
              </w:rPr>
            </w:pPr>
          </w:p>
        </w:tc>
      </w:tr>
    </w:tbl>
    <w:p w:rsidR="00567C1F" w:rsidRDefault="00567C1F">
      <w:pPr>
        <w:spacing w:line="235" w:lineRule="auto"/>
        <w:rPr>
          <w:sz w:val="24"/>
        </w:rPr>
        <w:sectPr w:rsidR="00567C1F">
          <w:type w:val="continuous"/>
          <w:pgSz w:w="16840" w:h="11910" w:orient="landscape"/>
          <w:pgMar w:top="6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9"/>
        <w:gridCol w:w="13185"/>
      </w:tblGrid>
      <w:tr w:rsidR="00567C1F">
        <w:trPr>
          <w:trHeight w:val="5521"/>
        </w:trPr>
        <w:tc>
          <w:tcPr>
            <w:tcW w:w="2209" w:type="dxa"/>
          </w:tcPr>
          <w:p w:rsidR="00567C1F" w:rsidRDefault="00F84C7C">
            <w:pPr>
              <w:pStyle w:val="TableParagraph"/>
              <w:spacing w:line="260" w:lineRule="exact"/>
              <w:ind w:left="518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Литература</w:t>
            </w:r>
          </w:p>
        </w:tc>
        <w:tc>
          <w:tcPr>
            <w:tcW w:w="13185" w:type="dxa"/>
          </w:tcPr>
          <w:p w:rsidR="00567C1F" w:rsidRDefault="00F84C7C">
            <w:pPr>
              <w:pStyle w:val="TableParagraph"/>
              <w:spacing w:line="237" w:lineRule="auto"/>
              <w:ind w:right="86" w:firstLine="302"/>
              <w:rPr>
                <w:sz w:val="24"/>
              </w:rPr>
            </w:pPr>
            <w:r>
              <w:rPr>
                <w:sz w:val="24"/>
              </w:rPr>
              <w:t>Рабочая программа учебного предмета «Литература»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воспитания,</w:t>
            </w:r>
          </w:p>
          <w:p w:rsidR="00567C1F" w:rsidRDefault="00F84C7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 учётом Концепции преподавания русского языка и литературы в Российской Федерации и подлежит 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 формированию духовного облика и нравственных ориентиров молодого поколения, так как занимает ведущее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эмоциональном,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становлении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миропонимания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:rsidR="00567C1F" w:rsidRDefault="00F84C7C">
            <w:pPr>
              <w:pStyle w:val="TableParagraph"/>
              <w:ind w:right="82" w:firstLine="30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Основу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 и мировой литературы, что способствует постижению таких нравственных категорий, как добро, 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честь, патриотизм, гуманизм, дом, семья Целостное восприятие и понимание художественного произведения, его анализ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 возможны лишь при соответствующей эмоционально-эстетической реакции читателя,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 зависит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Полноценное литературное образование на уровне основного общего образования невозможно без учёта преемственности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курсом литературного чтения на уровне начального общего образования,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z w:val="24"/>
              </w:rPr>
              <w:t xml:space="preserve"> связей с курсом русского 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историзма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вкуса,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воплощению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жанров.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 программе учтены все этапы российского историко-литературного процесса (от фольклора до новейшей 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567C1F" w:rsidRDefault="00567C1F">
            <w:pPr>
              <w:pStyle w:val="TableParagraph"/>
              <w:spacing w:line="237" w:lineRule="auto"/>
              <w:ind w:right="98" w:firstLine="302"/>
              <w:rPr>
                <w:sz w:val="24"/>
              </w:rPr>
            </w:pPr>
          </w:p>
        </w:tc>
      </w:tr>
    </w:tbl>
    <w:p w:rsidR="00567C1F" w:rsidRDefault="00567C1F">
      <w:pPr>
        <w:spacing w:line="237" w:lineRule="auto"/>
        <w:rPr>
          <w:sz w:val="24"/>
        </w:rPr>
        <w:sectPr w:rsidR="00567C1F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9"/>
        <w:gridCol w:w="13185"/>
      </w:tblGrid>
      <w:tr w:rsidR="00567C1F">
        <w:trPr>
          <w:trHeight w:val="2760"/>
        </w:trPr>
        <w:tc>
          <w:tcPr>
            <w:tcW w:w="2209" w:type="dxa"/>
          </w:tcPr>
          <w:p w:rsidR="00567C1F" w:rsidRDefault="00F84C7C">
            <w:pPr>
              <w:pStyle w:val="TableParagraph"/>
              <w:spacing w:line="259" w:lineRule="exact"/>
              <w:ind w:left="107" w:right="9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Английский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3185" w:type="dxa"/>
          </w:tcPr>
          <w:p w:rsidR="00567C1F" w:rsidRDefault="00F84C7C">
            <w:pPr>
              <w:pStyle w:val="TableParagraph"/>
              <w:spacing w:line="259" w:lineRule="exact"/>
              <w:ind w:left="41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«Английский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567C1F" w:rsidRDefault="00F84C7C">
            <w:pPr>
              <w:pStyle w:val="TableParagraph"/>
              <w:spacing w:before="2"/>
              <w:ind w:right="82"/>
              <w:rPr>
                <w:sz w:val="24"/>
              </w:rPr>
            </w:pPr>
            <w:proofErr w:type="gramStart"/>
            <w:r>
              <w:rPr>
                <w:sz w:val="24"/>
              </w:rPr>
              <w:t>«Требований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проверяемых требований к результатам освоения основной образовательной программы основного общего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содержания, представленных в Универсальном кодификаторе по иностранному (английскому) языку, а также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планируемых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567C1F" w:rsidRDefault="00567C1F">
            <w:pPr>
              <w:pStyle w:val="TableParagraph"/>
              <w:spacing w:line="278" w:lineRule="exact"/>
              <w:ind w:right="95" w:firstLine="302"/>
              <w:rPr>
                <w:sz w:val="24"/>
              </w:rPr>
            </w:pPr>
          </w:p>
        </w:tc>
      </w:tr>
      <w:tr w:rsidR="00567C1F" w:rsidTr="00D72BE6">
        <w:trPr>
          <w:trHeight w:val="3878"/>
        </w:trPr>
        <w:tc>
          <w:tcPr>
            <w:tcW w:w="2209" w:type="dxa"/>
          </w:tcPr>
          <w:p w:rsidR="00567C1F" w:rsidRDefault="00F84C7C">
            <w:pPr>
              <w:pStyle w:val="TableParagraph"/>
              <w:spacing w:line="259" w:lineRule="exact"/>
              <w:ind w:left="106" w:right="92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3185" w:type="dxa"/>
          </w:tcPr>
          <w:p w:rsidR="00567C1F" w:rsidRDefault="00F84C7C">
            <w:pPr>
              <w:pStyle w:val="TableParagraph"/>
              <w:spacing w:line="259" w:lineRule="exact"/>
              <w:ind w:left="41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</w:p>
          <w:p w:rsidR="00567C1F" w:rsidRDefault="00F84C7C">
            <w:pPr>
              <w:pStyle w:val="TableParagraph"/>
              <w:spacing w:before="2"/>
              <w:ind w:right="91"/>
              <w:rPr>
                <w:sz w:val="24"/>
              </w:rPr>
            </w:pPr>
            <w:r>
              <w:rPr>
                <w:sz w:val="24"/>
              </w:rPr>
              <w:t>образовательного стандарта основного общего образования с учётом и современных мировых требований, предъявляемых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общекультурного, личностного и познавательного развития обучающихся. В рабочей программе учтены идеи и 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567C1F" w:rsidRDefault="00F84C7C">
            <w:pPr>
              <w:pStyle w:val="TableParagraph"/>
              <w:ind w:right="94" w:firstLine="30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выражения», «Уравнения и неравенства»), «Функции», «Геометрия» («Геометрические фигуры и их свойства», «Измерение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«Вероятность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:rsidR="00567C1F" w:rsidRDefault="00F84C7C">
            <w:pPr>
              <w:pStyle w:val="TableParagraph"/>
              <w:spacing w:before="1"/>
              <w:ind w:right="88" w:firstLine="302"/>
              <w:rPr>
                <w:sz w:val="24"/>
              </w:rPr>
            </w:pPr>
            <w:r>
              <w:rPr>
                <w:sz w:val="24"/>
              </w:rPr>
              <w:t>В соответствии с Федеральным государственным образовательным стандартом основного общего образования математика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является обязательным предметом на данном уровне образования. </w:t>
            </w:r>
            <w:proofErr w:type="gramStart"/>
            <w:r>
              <w:rPr>
                <w:sz w:val="24"/>
              </w:rPr>
              <w:t>В 5-9 классах учебный предмет «Математика» изучается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курсов: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«Алгебра»,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«Геометрия»,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«Вероятность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  <w:proofErr w:type="gramEnd"/>
          </w:p>
          <w:p w:rsidR="00567C1F" w:rsidRDefault="00567C1F">
            <w:pPr>
              <w:pStyle w:val="TableParagraph"/>
              <w:spacing w:before="1"/>
              <w:ind w:left="412"/>
              <w:rPr>
                <w:sz w:val="24"/>
              </w:rPr>
            </w:pPr>
          </w:p>
        </w:tc>
      </w:tr>
      <w:tr w:rsidR="00567C1F">
        <w:trPr>
          <w:trHeight w:val="3380"/>
        </w:trPr>
        <w:tc>
          <w:tcPr>
            <w:tcW w:w="2209" w:type="dxa"/>
          </w:tcPr>
          <w:p w:rsidR="00567C1F" w:rsidRDefault="00F84C7C">
            <w:pPr>
              <w:pStyle w:val="TableParagraph"/>
              <w:spacing w:line="259" w:lineRule="exact"/>
              <w:ind w:right="87"/>
              <w:jc w:val="center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3185" w:type="dxa"/>
          </w:tcPr>
          <w:p w:rsidR="00567C1F" w:rsidRDefault="00F84C7C">
            <w:pPr>
              <w:pStyle w:val="TableParagraph"/>
              <w:tabs>
                <w:tab w:val="left" w:pos="1252"/>
                <w:tab w:val="left" w:pos="2428"/>
                <w:tab w:val="left" w:pos="4364"/>
                <w:tab w:val="left" w:pos="5727"/>
                <w:tab w:val="left" w:pos="6990"/>
                <w:tab w:val="left" w:pos="7950"/>
                <w:tab w:val="left" w:pos="9496"/>
                <w:tab w:val="left" w:pos="11374"/>
                <w:tab w:val="left" w:pos="11700"/>
              </w:tabs>
              <w:spacing w:line="237" w:lineRule="auto"/>
              <w:ind w:right="92" w:firstLine="422"/>
              <w:jc w:val="lef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  <w:t>основной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основного</w:t>
            </w:r>
            <w:r>
              <w:rPr>
                <w:sz w:val="24"/>
              </w:rPr>
              <w:tab/>
              <w:t>общего</w:t>
            </w:r>
            <w:r>
              <w:rPr>
                <w:sz w:val="24"/>
              </w:rPr>
              <w:tab/>
              <w:t>образования,</w:t>
            </w:r>
            <w:r>
              <w:rPr>
                <w:sz w:val="24"/>
              </w:rPr>
              <w:tab/>
              <w:t>представленных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Федеральном</w:t>
            </w:r>
          </w:p>
          <w:p w:rsidR="00567C1F" w:rsidRDefault="00F84C7C">
            <w:pPr>
              <w:pStyle w:val="TableParagraph"/>
              <w:spacing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стандарте</w:t>
            </w:r>
            <w:proofErr w:type="gram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567C1F" w:rsidRDefault="00F84C7C">
            <w:pPr>
              <w:pStyle w:val="TableParagraph"/>
              <w:ind w:firstLine="422"/>
              <w:jc w:val="left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четырёх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разделов:</w:t>
            </w:r>
          </w:p>
          <w:p w:rsidR="00567C1F" w:rsidRDefault="00F84C7C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грамотность;</w:t>
            </w:r>
          </w:p>
          <w:p w:rsidR="00567C1F" w:rsidRDefault="00F84C7C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:rsidR="00567C1F" w:rsidRDefault="00F84C7C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программирование;</w:t>
            </w:r>
          </w:p>
          <w:p w:rsidR="00567C1F" w:rsidRDefault="00F84C7C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:rsidR="00567C1F" w:rsidRDefault="00567C1F">
            <w:pPr>
              <w:pStyle w:val="TableParagraph"/>
              <w:spacing w:line="274" w:lineRule="exact"/>
              <w:ind w:firstLine="302"/>
              <w:jc w:val="left"/>
              <w:rPr>
                <w:sz w:val="24"/>
              </w:rPr>
            </w:pPr>
          </w:p>
        </w:tc>
      </w:tr>
    </w:tbl>
    <w:p w:rsidR="00567C1F" w:rsidRDefault="00567C1F">
      <w:pPr>
        <w:spacing w:line="274" w:lineRule="exact"/>
        <w:rPr>
          <w:sz w:val="24"/>
        </w:rPr>
        <w:sectPr w:rsidR="00567C1F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9"/>
        <w:gridCol w:w="13185"/>
      </w:tblGrid>
      <w:tr w:rsidR="00567C1F">
        <w:trPr>
          <w:trHeight w:val="7730"/>
        </w:trPr>
        <w:tc>
          <w:tcPr>
            <w:tcW w:w="2209" w:type="dxa"/>
          </w:tcPr>
          <w:p w:rsidR="00567C1F" w:rsidRDefault="00F84C7C">
            <w:pPr>
              <w:pStyle w:val="TableParagraph"/>
              <w:spacing w:line="259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История</w:t>
            </w:r>
          </w:p>
        </w:tc>
        <w:tc>
          <w:tcPr>
            <w:tcW w:w="13185" w:type="dxa"/>
          </w:tcPr>
          <w:p w:rsidR="00567C1F" w:rsidRDefault="00F84C7C">
            <w:pPr>
              <w:pStyle w:val="TableParagraph"/>
              <w:spacing w:line="259" w:lineRule="exact"/>
              <w:ind w:left="41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567C1F" w:rsidRDefault="00F84C7C">
            <w:pPr>
              <w:pStyle w:val="TableParagraph"/>
              <w:spacing w:before="2"/>
              <w:ind w:right="86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 жизни людей во времени, их социального, созидательного, нравственного опыта. Она служит важным ресурсом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 личности в окружающем социуме, культурной среде от уровня семьи до уровня своей страны и мира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прошлого,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:rsidR="00567C1F" w:rsidRDefault="00F84C7C">
            <w:pPr>
              <w:pStyle w:val="TableParagraph"/>
              <w:ind w:left="153" w:right="80" w:firstLine="297"/>
              <w:jc w:val="right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способного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 и 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ценностных ориентиров на основе осмысления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своейстраны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человечества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целом,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активно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применяющего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исторические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 мировой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историю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мировую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историю,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личностной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позиции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отношению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567C1F" w:rsidRPr="00077C17" w:rsidRDefault="00077C17">
            <w:pPr>
              <w:pStyle w:val="TableParagraph"/>
              <w:spacing w:before="7" w:line="272" w:lineRule="exact"/>
              <w:rPr>
                <w:sz w:val="24"/>
              </w:rPr>
            </w:pPr>
            <w:r w:rsidRPr="00077C17">
              <w:rPr>
                <w:sz w:val="24"/>
              </w:rPr>
              <w:t xml:space="preserve"> </w:t>
            </w:r>
            <w:r w:rsidR="00F84C7C" w:rsidRPr="00077C17">
              <w:rPr>
                <w:sz w:val="24"/>
              </w:rPr>
              <w:t>«Введение</w:t>
            </w:r>
            <w:r w:rsidR="00F84C7C" w:rsidRPr="00077C17">
              <w:rPr>
                <w:spacing w:val="-10"/>
                <w:sz w:val="24"/>
              </w:rPr>
              <w:t xml:space="preserve"> </w:t>
            </w:r>
            <w:r w:rsidR="00F84C7C" w:rsidRPr="00077C17">
              <w:rPr>
                <w:sz w:val="24"/>
              </w:rPr>
              <w:t>в</w:t>
            </w:r>
            <w:r w:rsidR="00F84C7C" w:rsidRPr="00077C17">
              <w:rPr>
                <w:spacing w:val="-5"/>
                <w:sz w:val="24"/>
              </w:rPr>
              <w:t xml:space="preserve"> </w:t>
            </w:r>
            <w:r w:rsidR="00F84C7C" w:rsidRPr="00077C17">
              <w:rPr>
                <w:sz w:val="24"/>
              </w:rPr>
              <w:t>Новейшую</w:t>
            </w:r>
            <w:r w:rsidR="00F84C7C" w:rsidRPr="00077C17">
              <w:rPr>
                <w:spacing w:val="-12"/>
                <w:sz w:val="24"/>
              </w:rPr>
              <w:t xml:space="preserve"> </w:t>
            </w:r>
            <w:r w:rsidR="00F84C7C" w:rsidRPr="00077C17">
              <w:rPr>
                <w:sz w:val="24"/>
              </w:rPr>
              <w:t>историю</w:t>
            </w:r>
            <w:r w:rsidR="00F84C7C" w:rsidRPr="00077C17">
              <w:rPr>
                <w:spacing w:val="-9"/>
                <w:sz w:val="24"/>
              </w:rPr>
              <w:t xml:space="preserve"> </w:t>
            </w:r>
            <w:r w:rsidR="00F84C7C" w:rsidRPr="00077C17">
              <w:rPr>
                <w:sz w:val="24"/>
              </w:rPr>
              <w:t>России»</w:t>
            </w:r>
          </w:p>
          <w:p w:rsidR="00567C1F" w:rsidRDefault="00F84C7C">
            <w:pPr>
              <w:pStyle w:val="TableParagraph"/>
              <w:ind w:right="85" w:firstLine="302"/>
              <w:rPr>
                <w:sz w:val="24"/>
              </w:rPr>
            </w:pPr>
            <w:proofErr w:type="gramStart"/>
            <w:r>
              <w:rPr>
                <w:sz w:val="24"/>
              </w:rPr>
              <w:t>Программа учебного модуля «Введение в Новейшую историю России» составлена на основе положений и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государственномобразовательном</w:t>
            </w:r>
            <w:proofErr w:type="spellEnd"/>
            <w:r>
              <w:rPr>
                <w:sz w:val="24"/>
              </w:rPr>
              <w:t xml:space="preserve"> стандарте основного общего образования с учётом федеральной программы 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общеобразовательныепрограммы</w:t>
            </w:r>
            <w:proofErr w:type="spellEnd"/>
            <w:r>
              <w:rPr>
                <w:sz w:val="24"/>
              </w:rPr>
              <w:t>.</w:t>
            </w:r>
            <w:proofErr w:type="gramEnd"/>
          </w:p>
          <w:p w:rsidR="00567C1F" w:rsidRDefault="00F84C7C">
            <w:pPr>
              <w:pStyle w:val="TableParagraph"/>
              <w:ind w:right="84" w:firstLine="302"/>
              <w:rPr>
                <w:sz w:val="24"/>
              </w:rPr>
            </w:pPr>
            <w:proofErr w:type="gramStart"/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 поколения граждан целостной картины российской истории, осмысления роли современной России в 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 вклада каждого народа в общую историю Отечества, позволит создать основу для овладения знаниями об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новейшей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 на ступени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proofErr w:type="gramEnd"/>
          </w:p>
          <w:p w:rsidR="00567C1F" w:rsidRDefault="00F84C7C">
            <w:pPr>
              <w:pStyle w:val="TableParagraph"/>
              <w:spacing w:line="235" w:lineRule="auto"/>
              <w:ind w:firstLine="302"/>
              <w:jc w:val="lef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 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историко-просвещенческую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 молодёжи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правды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фальсификации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фактов.</w:t>
            </w:r>
          </w:p>
        </w:tc>
      </w:tr>
      <w:tr w:rsidR="00567C1F">
        <w:trPr>
          <w:trHeight w:val="2486"/>
        </w:trPr>
        <w:tc>
          <w:tcPr>
            <w:tcW w:w="2209" w:type="dxa"/>
          </w:tcPr>
          <w:p w:rsidR="00567C1F" w:rsidRDefault="00F84C7C">
            <w:pPr>
              <w:pStyle w:val="TableParagraph"/>
              <w:spacing w:line="259" w:lineRule="exact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3185" w:type="dxa"/>
          </w:tcPr>
          <w:p w:rsidR="00567C1F" w:rsidRDefault="00F84C7C">
            <w:pPr>
              <w:pStyle w:val="TableParagraph"/>
              <w:spacing w:line="259" w:lineRule="exact"/>
              <w:ind w:left="41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567C1F" w:rsidRDefault="00F84C7C">
            <w:pPr>
              <w:pStyle w:val="TableParagraph"/>
              <w:spacing w:before="2"/>
              <w:ind w:right="83"/>
              <w:rPr>
                <w:sz w:val="24"/>
              </w:rPr>
            </w:pPr>
            <w:r>
              <w:rPr>
                <w:spacing w:val="-1"/>
                <w:sz w:val="24"/>
              </w:rPr>
              <w:t>основе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положений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соответствии с Концепцией преподавания учебного предмета «Обществознание», а также с учётом федеральной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и подлежит непосредственному применению при реализации обязательной части образовательной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основного общего образования. Изучение учебного предмета «Обществознание», </w:t>
            </w:r>
            <w:r>
              <w:rPr>
                <w:sz w:val="24"/>
              </w:rPr>
              <w:t xml:space="preserve">включающего знания о </w:t>
            </w:r>
            <w:proofErr w:type="spellStart"/>
            <w:r>
              <w:rPr>
                <w:sz w:val="24"/>
              </w:rPr>
              <w:t>российскомобществе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приверженности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567C1F" w:rsidRDefault="00F84C7C">
            <w:pPr>
              <w:pStyle w:val="TableParagraph"/>
              <w:spacing w:line="265" w:lineRule="exact"/>
              <w:ind w:left="412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</w:p>
        </w:tc>
      </w:tr>
    </w:tbl>
    <w:p w:rsidR="00567C1F" w:rsidRDefault="00567C1F">
      <w:pPr>
        <w:spacing w:line="265" w:lineRule="exact"/>
        <w:rPr>
          <w:sz w:val="24"/>
        </w:rPr>
        <w:sectPr w:rsidR="00567C1F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9"/>
        <w:gridCol w:w="13185"/>
      </w:tblGrid>
      <w:tr w:rsidR="00567C1F">
        <w:trPr>
          <w:trHeight w:val="1656"/>
        </w:trPr>
        <w:tc>
          <w:tcPr>
            <w:tcW w:w="2209" w:type="dxa"/>
          </w:tcPr>
          <w:p w:rsidR="00567C1F" w:rsidRDefault="00567C1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185" w:type="dxa"/>
          </w:tcPr>
          <w:p w:rsidR="00567C1F" w:rsidRDefault="00F84C7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культурной,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вносит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67C1F" w:rsidRDefault="00F84C7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осмысливать,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:rsidR="00567C1F" w:rsidRDefault="00F84C7C">
            <w:pPr>
              <w:pStyle w:val="TableParagraph"/>
              <w:ind w:right="85" w:firstLine="302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 содействует вхождению обучающихся в мир культуры и 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открытию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утверждению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рефлексии,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 и осознанию своего места в обществе. Общее количество учебных часов на четыре года обучения составляет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</w:tr>
      <w:tr w:rsidR="00567C1F" w:rsidTr="00077C17">
        <w:trPr>
          <w:trHeight w:val="3422"/>
        </w:trPr>
        <w:tc>
          <w:tcPr>
            <w:tcW w:w="2209" w:type="dxa"/>
          </w:tcPr>
          <w:p w:rsidR="00567C1F" w:rsidRDefault="00F84C7C">
            <w:pPr>
              <w:pStyle w:val="TableParagraph"/>
              <w:spacing w:line="259" w:lineRule="exact"/>
              <w:ind w:right="87"/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3185" w:type="dxa"/>
          </w:tcPr>
          <w:p w:rsidR="00567C1F" w:rsidRDefault="00F84C7C">
            <w:pPr>
              <w:pStyle w:val="TableParagraph"/>
              <w:spacing w:line="259" w:lineRule="exact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предмета «География»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567C1F" w:rsidRDefault="00F84C7C"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ООО,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ФГОС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ООО,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 образования.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Учебный предмет «География»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закономерностях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динамике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 природных,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 процессов,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 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 географических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развитию территорий.</w:t>
            </w:r>
            <w:proofErr w:type="gramEnd"/>
          </w:p>
          <w:p w:rsidR="00567C1F" w:rsidRDefault="00F84C7C">
            <w:pPr>
              <w:pStyle w:val="TableParagraph"/>
              <w:spacing w:before="1"/>
              <w:ind w:right="109" w:firstLine="302"/>
              <w:rPr>
                <w:sz w:val="24"/>
              </w:rPr>
            </w:pPr>
            <w:r>
              <w:rPr>
                <w:sz w:val="24"/>
              </w:rPr>
              <w:t>Содержание курса географии на уровне основного общего образования является базой для реализации краеведческого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старшей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школе, базовым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географического образования,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дифференциации.</w:t>
            </w:r>
          </w:p>
          <w:p w:rsidR="00567C1F" w:rsidRDefault="00567C1F">
            <w:pPr>
              <w:pStyle w:val="TableParagraph"/>
              <w:spacing w:line="280" w:lineRule="atLeast"/>
              <w:ind w:right="94" w:firstLine="302"/>
              <w:rPr>
                <w:sz w:val="24"/>
              </w:rPr>
            </w:pPr>
          </w:p>
        </w:tc>
      </w:tr>
      <w:tr w:rsidR="00567C1F">
        <w:trPr>
          <w:trHeight w:val="4729"/>
        </w:trPr>
        <w:tc>
          <w:tcPr>
            <w:tcW w:w="2209" w:type="dxa"/>
          </w:tcPr>
          <w:p w:rsidR="00567C1F" w:rsidRDefault="00F84C7C">
            <w:pPr>
              <w:pStyle w:val="TableParagraph"/>
              <w:spacing w:line="259" w:lineRule="exact"/>
              <w:ind w:right="91"/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3185" w:type="dxa"/>
          </w:tcPr>
          <w:p w:rsidR="00567C1F" w:rsidRDefault="00F84C7C">
            <w:pPr>
              <w:pStyle w:val="TableParagraph"/>
              <w:spacing w:line="259" w:lineRule="exact"/>
              <w:ind w:left="41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567C1F" w:rsidRDefault="00F84C7C">
            <w:pPr>
              <w:pStyle w:val="TableParagraph"/>
              <w:spacing w:before="3"/>
              <w:ind w:right="87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образовательном стандарте основного общего образования (ФГОС ООО), а также с учётом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Федерации, реализующих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567C1F" w:rsidRDefault="00F84C7C">
            <w:pPr>
              <w:pStyle w:val="TableParagraph"/>
              <w:ind w:right="89" w:firstLine="30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естественно-научной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изученияфизики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деятельностной</w:t>
            </w:r>
            <w:proofErr w:type="spellEnd"/>
            <w:r>
              <w:rPr>
                <w:sz w:val="24"/>
              </w:rPr>
              <w:t xml:space="preserve"> основе. В ней учитываются возможности предмета в реализации требований ФГОС 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 планируемым личностным и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z w:val="24"/>
              </w:rPr>
              <w:t xml:space="preserve"> результатам обучения, а также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z w:val="24"/>
              </w:rPr>
              <w:t xml:space="preserve"> связи </w:t>
            </w:r>
            <w:proofErr w:type="spellStart"/>
            <w:proofErr w:type="gramStart"/>
            <w:r>
              <w:rPr>
                <w:sz w:val="24"/>
              </w:rPr>
              <w:t>естественно-научных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Цели изучения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физики:</w:t>
            </w:r>
          </w:p>
          <w:p w:rsidR="00567C1F" w:rsidRDefault="00F84C7C">
            <w:pPr>
              <w:pStyle w:val="TableParagraph"/>
              <w:numPr>
                <w:ilvl w:val="0"/>
                <w:numId w:val="2"/>
              </w:numPr>
              <w:tabs>
                <w:tab w:val="left" w:pos="940"/>
                <w:tab w:val="left" w:pos="941"/>
              </w:tabs>
              <w:spacing w:line="242" w:lineRule="auto"/>
              <w:ind w:right="128" w:firstLine="144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стремления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</w:p>
          <w:p w:rsidR="00567C1F" w:rsidRDefault="00F84C7C">
            <w:pPr>
              <w:pStyle w:val="TableParagraph"/>
              <w:numPr>
                <w:ilvl w:val="0"/>
                <w:numId w:val="2"/>
              </w:numPr>
              <w:tabs>
                <w:tab w:val="left" w:pos="940"/>
                <w:tab w:val="left" w:pos="941"/>
              </w:tabs>
              <w:spacing w:line="242" w:lineRule="auto"/>
              <w:ind w:right="130" w:firstLine="144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явлениям;</w:t>
            </w:r>
          </w:p>
          <w:p w:rsidR="00567C1F" w:rsidRDefault="00F84C7C">
            <w:pPr>
              <w:pStyle w:val="TableParagraph"/>
              <w:numPr>
                <w:ilvl w:val="0"/>
                <w:numId w:val="2"/>
              </w:numPr>
              <w:tabs>
                <w:tab w:val="left" w:pos="940"/>
                <w:tab w:val="left" w:pos="941"/>
              </w:tabs>
              <w:spacing w:line="242" w:lineRule="auto"/>
              <w:ind w:right="125" w:firstLine="144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физики;</w:t>
            </w:r>
          </w:p>
          <w:p w:rsidR="00567C1F" w:rsidRDefault="00F84C7C">
            <w:pPr>
              <w:pStyle w:val="TableParagraph"/>
              <w:spacing w:line="269" w:lineRule="exact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567C1F" w:rsidRDefault="00F84C7C">
            <w:pPr>
              <w:pStyle w:val="TableParagraph"/>
              <w:numPr>
                <w:ilvl w:val="0"/>
                <w:numId w:val="2"/>
              </w:numPr>
              <w:tabs>
                <w:tab w:val="left" w:pos="940"/>
                <w:tab w:val="left" w:pos="941"/>
              </w:tabs>
              <w:spacing w:line="281" w:lineRule="exact"/>
              <w:ind w:left="940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физикой,</w:t>
            </w:r>
          </w:p>
        </w:tc>
      </w:tr>
    </w:tbl>
    <w:p w:rsidR="00567C1F" w:rsidRDefault="00567C1F">
      <w:pPr>
        <w:spacing w:line="281" w:lineRule="exact"/>
        <w:rPr>
          <w:sz w:val="24"/>
        </w:rPr>
        <w:sectPr w:rsidR="00567C1F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9"/>
        <w:gridCol w:w="13185"/>
      </w:tblGrid>
      <w:tr w:rsidR="00567C1F" w:rsidTr="00077C17">
        <w:trPr>
          <w:trHeight w:val="423"/>
        </w:trPr>
        <w:tc>
          <w:tcPr>
            <w:tcW w:w="2209" w:type="dxa"/>
          </w:tcPr>
          <w:p w:rsidR="00567C1F" w:rsidRDefault="00567C1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185" w:type="dxa"/>
          </w:tcPr>
          <w:p w:rsidR="00567C1F" w:rsidRDefault="00F84C7C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:rsidR="00567C1F" w:rsidRDefault="00567C1F">
            <w:pPr>
              <w:pStyle w:val="TableParagraph"/>
              <w:spacing w:before="2" w:line="275" w:lineRule="exact"/>
              <w:jc w:val="left"/>
              <w:rPr>
                <w:sz w:val="24"/>
              </w:rPr>
            </w:pPr>
          </w:p>
        </w:tc>
      </w:tr>
      <w:tr w:rsidR="00567C1F" w:rsidTr="00077C17">
        <w:trPr>
          <w:trHeight w:val="3705"/>
        </w:trPr>
        <w:tc>
          <w:tcPr>
            <w:tcW w:w="2209" w:type="dxa"/>
          </w:tcPr>
          <w:p w:rsidR="00567C1F" w:rsidRDefault="00F84C7C">
            <w:pPr>
              <w:pStyle w:val="TableParagraph"/>
              <w:spacing w:line="259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3185" w:type="dxa"/>
          </w:tcPr>
          <w:p w:rsidR="00567C1F" w:rsidRDefault="00F84C7C">
            <w:pPr>
              <w:pStyle w:val="TableParagraph"/>
              <w:spacing w:line="259" w:lineRule="exact"/>
              <w:ind w:left="41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567C1F" w:rsidRDefault="00F84C7C">
            <w:pPr>
              <w:pStyle w:val="TableParagraph"/>
              <w:spacing w:before="3"/>
              <w:ind w:right="85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проверяемых требований к результатам освоения основной образовательной программы основного общего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содержания, представленных в Универсальном кодификаторе по химии, а также на основ е федеральной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 обучающихся при получении основного общего образования и с у чётом</w:t>
            </w:r>
            <w:proofErr w:type="gramEnd"/>
            <w:r>
              <w:rPr>
                <w:sz w:val="24"/>
              </w:rPr>
              <w:t xml:space="preserve"> Концепции 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567C1F" w:rsidRDefault="00F84C7C">
            <w:pPr>
              <w:pStyle w:val="TableParagraph"/>
              <w:spacing w:line="274" w:lineRule="exact"/>
              <w:ind w:left="412"/>
              <w:rPr>
                <w:sz w:val="24"/>
              </w:rPr>
            </w:pPr>
            <w:r>
              <w:rPr>
                <w:spacing w:val="-1"/>
                <w:sz w:val="24"/>
              </w:rPr>
              <w:t>Основными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:rsidR="00567C1F" w:rsidRDefault="00F84C7C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2"/>
              <w:ind w:right="124" w:firstLine="0"/>
              <w:jc w:val="lef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химическом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элементе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атомах,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изотопах,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ионах,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соединениях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(оксидах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бинарных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соединениях,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солях);</w:t>
            </w:r>
          </w:p>
          <w:p w:rsidR="00567C1F" w:rsidRDefault="00F84C7C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1" w:line="275" w:lineRule="exact"/>
              <w:ind w:left="311" w:hanging="202"/>
              <w:jc w:val="left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(типологии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кристаллических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решеток);</w:t>
            </w:r>
          </w:p>
          <w:p w:rsidR="00567C1F" w:rsidRDefault="00F84C7C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line="275" w:lineRule="exact"/>
              <w:ind w:left="311" w:hanging="20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закономерностях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протекания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классификации.</w:t>
            </w:r>
          </w:p>
          <w:p w:rsidR="00567C1F" w:rsidRDefault="00567C1F">
            <w:pPr>
              <w:pStyle w:val="TableParagraph"/>
              <w:ind w:right="68" w:firstLine="422"/>
              <w:jc w:val="left"/>
              <w:rPr>
                <w:sz w:val="24"/>
              </w:rPr>
            </w:pPr>
          </w:p>
        </w:tc>
      </w:tr>
      <w:tr w:rsidR="00567C1F" w:rsidTr="00077C17">
        <w:trPr>
          <w:trHeight w:val="2399"/>
        </w:trPr>
        <w:tc>
          <w:tcPr>
            <w:tcW w:w="2209" w:type="dxa"/>
          </w:tcPr>
          <w:p w:rsidR="00567C1F" w:rsidRDefault="00F84C7C">
            <w:pPr>
              <w:pStyle w:val="TableParagraph"/>
              <w:spacing w:line="259" w:lineRule="exact"/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3185" w:type="dxa"/>
          </w:tcPr>
          <w:p w:rsidR="00567C1F" w:rsidRDefault="00F84C7C">
            <w:pPr>
              <w:pStyle w:val="TableParagraph"/>
              <w:spacing w:line="259" w:lineRule="exact"/>
              <w:ind w:left="41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биологии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567C1F" w:rsidRDefault="00F84C7C">
            <w:pPr>
              <w:pStyle w:val="TableParagraph"/>
              <w:spacing w:before="4"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представленных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567C1F" w:rsidRDefault="00F84C7C">
            <w:pPr>
              <w:pStyle w:val="TableParagraph"/>
              <w:spacing w:before="4"/>
              <w:ind w:right="83" w:firstLine="302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естественно-научной</w:t>
            </w:r>
            <w:proofErr w:type="spellEnd"/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планируемым,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личностным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метапредметным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связей 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научных учебных предметов на уровне основного общего образования. В соответствии с ФГОС ООО биология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образования.</w:t>
            </w:r>
          </w:p>
          <w:p w:rsidR="00567C1F" w:rsidRDefault="00567C1F">
            <w:pPr>
              <w:pStyle w:val="TableParagraph"/>
              <w:spacing w:line="280" w:lineRule="atLeast"/>
              <w:ind w:right="86" w:firstLine="302"/>
              <w:rPr>
                <w:sz w:val="24"/>
              </w:rPr>
            </w:pPr>
          </w:p>
        </w:tc>
      </w:tr>
      <w:tr w:rsidR="00567C1F">
        <w:trPr>
          <w:trHeight w:val="2486"/>
        </w:trPr>
        <w:tc>
          <w:tcPr>
            <w:tcW w:w="2209" w:type="dxa"/>
          </w:tcPr>
          <w:p w:rsidR="00567C1F" w:rsidRDefault="00F84C7C">
            <w:pPr>
              <w:pStyle w:val="TableParagraph"/>
              <w:spacing w:line="259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3185" w:type="dxa"/>
          </w:tcPr>
          <w:p w:rsidR="00567C1F" w:rsidRDefault="00F84C7C">
            <w:pPr>
              <w:pStyle w:val="TableParagraph"/>
              <w:spacing w:line="259" w:lineRule="exact"/>
              <w:ind w:left="41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«Музыка»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567C1F" w:rsidRDefault="00F84C7C">
            <w:pPr>
              <w:pStyle w:val="TableParagraph"/>
              <w:spacing w:before="2"/>
              <w:ind w:right="86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учётом: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модулям проверяемых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«Музыка»;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proofErr w:type="gramStart"/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567C1F" w:rsidRDefault="00F84C7C">
            <w:pPr>
              <w:pStyle w:val="TableParagraph"/>
              <w:spacing w:before="3" w:line="235" w:lineRule="auto"/>
              <w:ind w:right="92" w:firstLine="302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культуры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Основным содержанием музыкального обучения и воспитания является эстетическое восприятие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</w:tr>
    </w:tbl>
    <w:p w:rsidR="00567C1F" w:rsidRDefault="00567C1F">
      <w:pPr>
        <w:spacing w:line="235" w:lineRule="auto"/>
        <w:rPr>
          <w:sz w:val="24"/>
        </w:rPr>
        <w:sectPr w:rsidR="00567C1F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9"/>
        <w:gridCol w:w="13185"/>
      </w:tblGrid>
      <w:tr w:rsidR="00567C1F">
        <w:trPr>
          <w:trHeight w:val="1656"/>
        </w:trPr>
        <w:tc>
          <w:tcPr>
            <w:tcW w:w="2209" w:type="dxa"/>
          </w:tcPr>
          <w:p w:rsidR="00567C1F" w:rsidRDefault="00567C1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185" w:type="dxa"/>
          </w:tcPr>
          <w:p w:rsidR="00567C1F" w:rsidRDefault="00F84C7C">
            <w:pPr>
              <w:pStyle w:val="TableParagraph"/>
              <w:spacing w:line="259" w:lineRule="exact"/>
              <w:ind w:left="41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 учебного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«Музыка»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</w:p>
          <w:p w:rsidR="00567C1F" w:rsidRDefault="00F84C7C">
            <w:pPr>
              <w:pStyle w:val="TableParagraph"/>
              <w:spacing w:before="2"/>
              <w:ind w:right="9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России», «Музыка народов мира», «Европейская классическая музыка», «Русская классическая музыка», «Истоки и 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направления»,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«Связь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«Жанры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искусства».</w:t>
            </w:r>
          </w:p>
          <w:p w:rsidR="00567C1F" w:rsidRDefault="00567C1F">
            <w:pPr>
              <w:pStyle w:val="TableParagraph"/>
              <w:spacing w:line="267" w:lineRule="exact"/>
              <w:ind w:left="412"/>
              <w:rPr>
                <w:sz w:val="24"/>
              </w:rPr>
            </w:pPr>
          </w:p>
        </w:tc>
      </w:tr>
      <w:tr w:rsidR="00567C1F" w:rsidTr="00077C17">
        <w:trPr>
          <w:trHeight w:val="5124"/>
        </w:trPr>
        <w:tc>
          <w:tcPr>
            <w:tcW w:w="2209" w:type="dxa"/>
          </w:tcPr>
          <w:p w:rsidR="00567C1F" w:rsidRDefault="00F84C7C">
            <w:pPr>
              <w:pStyle w:val="TableParagraph"/>
              <w:spacing w:line="259" w:lineRule="exact"/>
              <w:ind w:right="87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567C1F" w:rsidRDefault="00F84C7C">
            <w:pPr>
              <w:pStyle w:val="TableParagraph"/>
              <w:spacing w:before="2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13185" w:type="dxa"/>
          </w:tcPr>
          <w:p w:rsidR="00567C1F" w:rsidRDefault="00F84C7C">
            <w:pPr>
              <w:pStyle w:val="TableParagraph"/>
              <w:spacing w:line="259" w:lineRule="exact"/>
              <w:ind w:left="41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567C1F" w:rsidRDefault="00F84C7C">
            <w:pPr>
              <w:pStyle w:val="TableParagraph"/>
              <w:spacing w:before="2"/>
              <w:ind w:right="82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государственномобразовательном</w:t>
            </w:r>
            <w:proofErr w:type="spellEnd"/>
            <w:r>
              <w:rPr>
                <w:sz w:val="24"/>
              </w:rPr>
              <w:t xml:space="preserve"> стандарте основного общего образования, а также на основе планируемых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 Рабочая программа по изобразительному искусству основного общего образования разработана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Федерального государственного образовательного стандарта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 ООО),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567C1F" w:rsidRDefault="00F84C7C">
            <w:pPr>
              <w:pStyle w:val="TableParagraph"/>
              <w:spacing w:before="1"/>
              <w:ind w:right="82" w:firstLine="302"/>
              <w:rPr>
                <w:sz w:val="24"/>
              </w:rPr>
            </w:pPr>
            <w:r>
              <w:rPr>
                <w:sz w:val="24"/>
              </w:rPr>
              <w:t>Основная цель школьного предмета «Изобразительное искусство» — развитие визуально-пространственного 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как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 освоения 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 и 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интегративный характер, так как включает в себя основы разных видов визуально-пространственных искусств: 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зрелищных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экранных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искусствах.</w:t>
            </w:r>
          </w:p>
          <w:p w:rsidR="00567C1F" w:rsidRDefault="00F84C7C">
            <w:pPr>
              <w:pStyle w:val="TableParagraph"/>
              <w:spacing w:before="1"/>
              <w:ind w:right="82" w:firstLine="302"/>
              <w:rPr>
                <w:sz w:val="24"/>
              </w:rPr>
            </w:pPr>
            <w:r>
              <w:rPr>
                <w:sz w:val="24"/>
              </w:rPr>
              <w:t>Учебный материал каждого модуля разделён на тематические блоки, которые могут быть основанием для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деятельности, которая 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себя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 художественно-творческую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также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567C1F" w:rsidRDefault="00F84C7C">
            <w:pPr>
              <w:pStyle w:val="TableParagraph"/>
              <w:spacing w:line="242" w:lineRule="auto"/>
              <w:ind w:right="103" w:firstLine="302"/>
              <w:rPr>
                <w:sz w:val="24"/>
              </w:rPr>
            </w:pPr>
            <w:r>
              <w:rPr>
                <w:sz w:val="24"/>
              </w:rPr>
              <w:t>Содержание предмета «Изобразительное искусство» структурировано как система тематических модулей. Три 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вучебный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567C1F" w:rsidRDefault="00567C1F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567C1F">
        <w:trPr>
          <w:trHeight w:val="3039"/>
        </w:trPr>
        <w:tc>
          <w:tcPr>
            <w:tcW w:w="2209" w:type="dxa"/>
          </w:tcPr>
          <w:p w:rsidR="00567C1F" w:rsidRDefault="006B2A6E">
            <w:pPr>
              <w:pStyle w:val="TableParagraph"/>
              <w:spacing w:line="260" w:lineRule="exact"/>
              <w:ind w:left="509"/>
              <w:jc w:val="left"/>
              <w:rPr>
                <w:sz w:val="24"/>
              </w:rPr>
            </w:pPr>
            <w:r>
              <w:rPr>
                <w:sz w:val="24"/>
              </w:rPr>
              <w:t>Труд (</w:t>
            </w:r>
            <w:r w:rsidR="00F84C7C">
              <w:rPr>
                <w:sz w:val="24"/>
              </w:rPr>
              <w:t>Технология</w:t>
            </w:r>
            <w:r>
              <w:rPr>
                <w:sz w:val="24"/>
              </w:rPr>
              <w:t>)</w:t>
            </w:r>
          </w:p>
        </w:tc>
        <w:tc>
          <w:tcPr>
            <w:tcW w:w="13185" w:type="dxa"/>
          </w:tcPr>
          <w:p w:rsidR="00567C1F" w:rsidRDefault="00F84C7C">
            <w:pPr>
              <w:pStyle w:val="TableParagraph"/>
              <w:spacing w:line="260" w:lineRule="exact"/>
              <w:ind w:left="41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  результатам</w:t>
            </w:r>
          </w:p>
          <w:p w:rsidR="00567C1F" w:rsidRDefault="00F84C7C">
            <w:pPr>
              <w:pStyle w:val="TableParagraph"/>
              <w:spacing w:before="2"/>
              <w:ind w:right="89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представленных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567C1F" w:rsidRDefault="00F84C7C">
            <w:pPr>
              <w:pStyle w:val="TableParagraph"/>
              <w:ind w:right="85" w:firstLine="302"/>
              <w:rPr>
                <w:sz w:val="24"/>
              </w:rPr>
            </w:pPr>
            <w:r>
              <w:rPr>
                <w:sz w:val="24"/>
              </w:rPr>
              <w:t>Учебный предмет «Технология» на ступени основного общего образования интегрирует знания по разным 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плана и становится одним из базовых для формирования у обучающихся функциональной грамотности, </w:t>
            </w:r>
            <w:proofErr w:type="spellStart"/>
            <w:proofErr w:type="gramStart"/>
            <w:r>
              <w:rPr>
                <w:sz w:val="24"/>
              </w:rPr>
              <w:t>технико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proofErr w:type="gramEnd"/>
            <w:r>
              <w:rPr>
                <w:sz w:val="24"/>
              </w:rPr>
              <w:t xml:space="preserve">, проектного, </w:t>
            </w:r>
            <w:proofErr w:type="spellStart"/>
            <w:r>
              <w:rPr>
                <w:sz w:val="24"/>
              </w:rPr>
              <w:t>креативного</w:t>
            </w:r>
            <w:proofErr w:type="spellEnd"/>
            <w:r>
              <w:rPr>
                <w:sz w:val="24"/>
              </w:rPr>
              <w:t xml:space="preserve"> и критического мышления на основе </w:t>
            </w:r>
            <w:proofErr w:type="spellStart"/>
            <w:r>
              <w:rPr>
                <w:sz w:val="24"/>
              </w:rPr>
              <w:t>практико</w:t>
            </w:r>
            <w:proofErr w:type="spellEnd"/>
            <w:r>
              <w:rPr>
                <w:sz w:val="24"/>
              </w:rPr>
              <w:t>- ориентированного обучения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системно-деятельностного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 работы с современным технологичным оборудованием, освоение современных технологий, знакомство с 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самоопределение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ориентация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567C1F" w:rsidRDefault="00F84C7C">
            <w:pPr>
              <w:pStyle w:val="TableParagraph"/>
              <w:spacing w:line="267" w:lineRule="exact"/>
              <w:ind w:left="412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построен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модульному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принципу.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Модульная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</w:tr>
    </w:tbl>
    <w:p w:rsidR="00567C1F" w:rsidRDefault="00567C1F">
      <w:pPr>
        <w:spacing w:line="267" w:lineRule="exact"/>
        <w:rPr>
          <w:sz w:val="24"/>
        </w:rPr>
        <w:sectPr w:rsidR="00567C1F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9"/>
        <w:gridCol w:w="13185"/>
      </w:tblGrid>
      <w:tr w:rsidR="00567C1F" w:rsidTr="00077C17">
        <w:trPr>
          <w:trHeight w:val="706"/>
        </w:trPr>
        <w:tc>
          <w:tcPr>
            <w:tcW w:w="2209" w:type="dxa"/>
            <w:tcBorders>
              <w:bottom w:val="single" w:sz="6" w:space="0" w:color="000000"/>
            </w:tcBorders>
          </w:tcPr>
          <w:p w:rsidR="00567C1F" w:rsidRDefault="00567C1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185" w:type="dxa"/>
            <w:tcBorders>
              <w:bottom w:val="single" w:sz="6" w:space="0" w:color="000000"/>
            </w:tcBorders>
          </w:tcPr>
          <w:p w:rsidR="00567C1F" w:rsidRDefault="00F84C7C">
            <w:pPr>
              <w:pStyle w:val="TableParagraph"/>
              <w:spacing w:line="259" w:lineRule="exact"/>
              <w:jc w:val="left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завершённых блоков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достигнуть</w:t>
            </w:r>
          </w:p>
          <w:p w:rsidR="00567C1F" w:rsidRDefault="00F84C7C">
            <w:pPr>
              <w:pStyle w:val="TableParagraph"/>
              <w:spacing w:before="2" w:line="275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конкретныхобразовательных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567C1F" w:rsidRDefault="00567C1F">
            <w:pPr>
              <w:pStyle w:val="TableParagraph"/>
              <w:spacing w:line="278" w:lineRule="exact"/>
              <w:ind w:right="68" w:firstLine="360"/>
              <w:jc w:val="left"/>
              <w:rPr>
                <w:sz w:val="24"/>
              </w:rPr>
            </w:pPr>
          </w:p>
        </w:tc>
      </w:tr>
      <w:tr w:rsidR="00567C1F" w:rsidTr="00077C17">
        <w:trPr>
          <w:trHeight w:val="4540"/>
        </w:trPr>
        <w:tc>
          <w:tcPr>
            <w:tcW w:w="2209" w:type="dxa"/>
            <w:tcBorders>
              <w:top w:val="single" w:sz="6" w:space="0" w:color="000000"/>
            </w:tcBorders>
          </w:tcPr>
          <w:p w:rsidR="00567C1F" w:rsidRDefault="00F84C7C">
            <w:pPr>
              <w:pStyle w:val="TableParagraph"/>
              <w:spacing w:line="257" w:lineRule="exact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567C1F" w:rsidRDefault="00F84C7C">
            <w:pPr>
              <w:pStyle w:val="TableParagraph"/>
              <w:spacing w:before="2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3185" w:type="dxa"/>
            <w:tcBorders>
              <w:top w:val="single" w:sz="6" w:space="0" w:color="000000"/>
            </w:tcBorders>
          </w:tcPr>
          <w:p w:rsidR="00567C1F" w:rsidRDefault="00F84C7C">
            <w:pPr>
              <w:pStyle w:val="TableParagraph"/>
              <w:spacing w:line="257" w:lineRule="exact"/>
              <w:ind w:left="41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567C1F" w:rsidRDefault="00F84C7C">
            <w:pPr>
              <w:pStyle w:val="TableParagraph"/>
              <w:spacing w:before="2"/>
              <w:ind w:right="89"/>
              <w:rPr>
                <w:sz w:val="24"/>
              </w:rPr>
            </w:pP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 Федеральном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 образовательном стандарте основного общего образования, а также на основе характеристики планируемых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духовно-нравственного развития, воспитания и социализации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 в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567C1F" w:rsidRDefault="00F84C7C">
            <w:pPr>
              <w:pStyle w:val="TableParagraph"/>
              <w:spacing w:before="1"/>
              <w:ind w:right="85" w:firstLine="302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социально-ценностной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сложившееся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дисциплины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«Физическая культура»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подготовки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«Президентских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«Всероссийского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</w:p>
          <w:p w:rsidR="00567C1F" w:rsidRDefault="00F84C7C">
            <w:pPr>
              <w:pStyle w:val="TableParagraph"/>
              <w:spacing w:line="275" w:lineRule="exact"/>
              <w:ind w:left="41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структурными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  <w:p w:rsidR="00567C1F" w:rsidRDefault="00F84C7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«Физическое совершенствование». Инвариантные модули включают в себя содержание базовых видов спорта: 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лёгкая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атлетика,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подготовки),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содержании ориентируются на всестороннюю физическую подготовленность учащихся, освоение ими технических 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содействующих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567C1F" w:rsidRDefault="00567C1F">
            <w:pPr>
              <w:pStyle w:val="TableParagraph"/>
              <w:spacing w:line="278" w:lineRule="exact"/>
              <w:ind w:right="98" w:firstLine="302"/>
              <w:rPr>
                <w:sz w:val="24"/>
              </w:rPr>
            </w:pPr>
          </w:p>
        </w:tc>
      </w:tr>
      <w:tr w:rsidR="00567C1F">
        <w:trPr>
          <w:trHeight w:val="2208"/>
        </w:trPr>
        <w:tc>
          <w:tcPr>
            <w:tcW w:w="2209" w:type="dxa"/>
          </w:tcPr>
          <w:p w:rsidR="00567C1F" w:rsidRDefault="00F84C7C">
            <w:pPr>
              <w:pStyle w:val="TableParagraph"/>
              <w:spacing w:line="237" w:lineRule="auto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 w:rsidR="006B2A6E">
              <w:rPr>
                <w:sz w:val="24"/>
              </w:rPr>
              <w:t xml:space="preserve">и защиты </w:t>
            </w:r>
            <w:proofErr w:type="spellStart"/>
            <w:r w:rsidR="006B2A6E">
              <w:rPr>
                <w:sz w:val="24"/>
              </w:rPr>
              <w:t>Родиты</w:t>
            </w:r>
            <w:proofErr w:type="spellEnd"/>
          </w:p>
        </w:tc>
        <w:tc>
          <w:tcPr>
            <w:tcW w:w="13185" w:type="dxa"/>
          </w:tcPr>
          <w:p w:rsidR="00567C1F" w:rsidRDefault="00F84C7C">
            <w:pPr>
              <w:pStyle w:val="TableParagraph"/>
              <w:spacing w:line="259" w:lineRule="exact"/>
              <w:ind w:left="41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6"/>
                <w:sz w:val="24"/>
              </w:rPr>
              <w:t xml:space="preserve"> </w:t>
            </w:r>
            <w:r w:rsidR="006B2A6E">
              <w:rPr>
                <w:sz w:val="24"/>
              </w:rPr>
              <w:t>и защиты Родины</w:t>
            </w:r>
            <w:r>
              <w:rPr>
                <w:sz w:val="24"/>
              </w:rPr>
              <w:t>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567C1F" w:rsidRDefault="00F84C7C">
            <w:pPr>
              <w:pStyle w:val="TableParagraph"/>
              <w:spacing w:before="2"/>
              <w:ind w:right="86"/>
              <w:rPr>
                <w:sz w:val="24"/>
              </w:rPr>
            </w:pPr>
            <w:r>
              <w:rPr>
                <w:sz w:val="24"/>
              </w:rPr>
              <w:t>результатам освоения программы основного общего образования, представленных в ФГОС ООО, федеральной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 Концепции препо</w:t>
            </w:r>
            <w:r w:rsidR="006B2A6E">
              <w:rPr>
                <w:sz w:val="24"/>
              </w:rPr>
              <w:t>давания учебного предмета «ОБЗР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непосредственное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ООО.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6B2A6E">
              <w:rPr>
                <w:sz w:val="24"/>
              </w:rPr>
              <w:t>ЗР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 культуры безопасности жизнедеятельности, что способствует выработке у обучающихся умений распознавать угрозы,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избегать опасности, </w:t>
            </w:r>
            <w:proofErr w:type="spellStart"/>
            <w:r>
              <w:rPr>
                <w:sz w:val="24"/>
              </w:rPr>
              <w:t>нейтрализовывать</w:t>
            </w:r>
            <w:proofErr w:type="spellEnd"/>
            <w:r>
              <w:rPr>
                <w:sz w:val="24"/>
              </w:rPr>
              <w:t xml:space="preserve"> конфликтные ситуации, решать сложные вопросы социального характера, 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чрезвычайных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  <w:p w:rsidR="00567C1F" w:rsidRDefault="00567C1F">
            <w:pPr>
              <w:pStyle w:val="TableParagraph"/>
              <w:spacing w:line="267" w:lineRule="exact"/>
              <w:ind w:left="412"/>
              <w:rPr>
                <w:sz w:val="24"/>
              </w:rPr>
            </w:pPr>
          </w:p>
        </w:tc>
      </w:tr>
      <w:tr w:rsidR="00567C1F">
        <w:trPr>
          <w:trHeight w:val="1934"/>
        </w:trPr>
        <w:tc>
          <w:tcPr>
            <w:tcW w:w="2209" w:type="dxa"/>
          </w:tcPr>
          <w:p w:rsidR="00567C1F" w:rsidRDefault="00F84C7C">
            <w:pPr>
              <w:pStyle w:val="TableParagraph"/>
              <w:spacing w:line="260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</w:p>
          <w:p w:rsidR="00567C1F" w:rsidRDefault="00F84C7C">
            <w:pPr>
              <w:pStyle w:val="TableParagraph"/>
              <w:spacing w:before="2"/>
              <w:ind w:left="173" w:right="160" w:firstLine="6"/>
              <w:jc w:val="center"/>
              <w:rPr>
                <w:sz w:val="24"/>
              </w:rPr>
            </w:pP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3185" w:type="dxa"/>
          </w:tcPr>
          <w:p w:rsidR="00567C1F" w:rsidRDefault="00F84C7C">
            <w:pPr>
              <w:pStyle w:val="TableParagraph"/>
              <w:spacing w:line="260" w:lineRule="exact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России» 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5-6,9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призван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обогатить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567C1F" w:rsidRDefault="00F84C7C">
            <w:pPr>
              <w:pStyle w:val="TableParagraph"/>
              <w:spacing w:before="4"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(ознакомление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традиционными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религиями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государства),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развивающейся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сплав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верований.</w:t>
            </w:r>
          </w:p>
          <w:p w:rsidR="00567C1F" w:rsidRDefault="00F84C7C">
            <w:pPr>
              <w:pStyle w:val="TableParagraph"/>
              <w:tabs>
                <w:tab w:val="left" w:pos="1670"/>
                <w:tab w:val="left" w:pos="2491"/>
                <w:tab w:val="left" w:pos="4013"/>
                <w:tab w:val="left" w:pos="4815"/>
                <w:tab w:val="left" w:pos="6515"/>
                <w:tab w:val="left" w:pos="8099"/>
                <w:tab w:val="left" w:pos="9136"/>
                <w:tab w:val="left" w:pos="9506"/>
                <w:tab w:val="left" w:pos="10384"/>
                <w:tab w:val="left" w:pos="10975"/>
              </w:tabs>
              <w:spacing w:before="6" w:line="237" w:lineRule="auto"/>
              <w:ind w:right="84" w:firstLine="302"/>
              <w:jc w:val="left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z w:val="24"/>
              </w:rPr>
              <w:tab/>
              <w:t>курса</w:t>
            </w:r>
            <w:r>
              <w:rPr>
                <w:sz w:val="24"/>
              </w:rPr>
              <w:tab/>
              <w:t>представлен</w:t>
            </w:r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  <w:t>актуализацию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макроуровня</w:t>
            </w:r>
            <w:proofErr w:type="spellEnd"/>
            <w:r>
              <w:rPr>
                <w:sz w:val="24"/>
              </w:rPr>
              <w:tab/>
              <w:t>(Россия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целом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многонациональное,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поликонфессиональное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едиными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общероссийскими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ценностями)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микроуровне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(собственная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идентичность,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осознанная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религиозной 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личность).</w:t>
            </w:r>
          </w:p>
        </w:tc>
      </w:tr>
    </w:tbl>
    <w:p w:rsidR="00567C1F" w:rsidRDefault="00567C1F">
      <w:pPr>
        <w:spacing w:line="237" w:lineRule="auto"/>
        <w:rPr>
          <w:sz w:val="24"/>
        </w:rPr>
        <w:sectPr w:rsidR="00567C1F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9"/>
        <w:gridCol w:w="13185"/>
      </w:tblGrid>
      <w:tr w:rsidR="00567C1F">
        <w:trPr>
          <w:trHeight w:val="1934"/>
        </w:trPr>
        <w:tc>
          <w:tcPr>
            <w:tcW w:w="2209" w:type="dxa"/>
          </w:tcPr>
          <w:p w:rsidR="00567C1F" w:rsidRDefault="00567C1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3185" w:type="dxa"/>
          </w:tcPr>
          <w:p w:rsidR="00567C1F" w:rsidRDefault="00F84C7C">
            <w:pPr>
              <w:pStyle w:val="TableParagraph"/>
              <w:spacing w:line="259" w:lineRule="exact"/>
              <w:ind w:left="4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взаимосвязях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материальной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67C1F" w:rsidRDefault="00F84C7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духовной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обусловленности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обликом.</w:t>
            </w:r>
          </w:p>
          <w:p w:rsidR="00567C1F" w:rsidRDefault="00F84C7C">
            <w:pPr>
              <w:pStyle w:val="TableParagraph"/>
              <w:spacing w:line="242" w:lineRule="auto"/>
              <w:ind w:right="90" w:firstLine="302"/>
              <w:rPr>
                <w:sz w:val="24"/>
              </w:rPr>
            </w:pPr>
            <w:r>
              <w:rPr>
                <w:sz w:val="24"/>
              </w:rPr>
              <w:t>Изучаются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самопрезентации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567C1F" w:rsidRDefault="00F84C7C">
            <w:pPr>
              <w:pStyle w:val="TableParagraph"/>
              <w:ind w:right="88" w:firstLine="302"/>
              <w:rPr>
                <w:sz w:val="24"/>
              </w:rPr>
            </w:pPr>
            <w:r>
              <w:rPr>
                <w:sz w:val="24"/>
              </w:rPr>
              <w:t>В соответствии с Федеральным государственным образовательным стандартом основного общего образования предметная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 «Основы духовно-нравственной культуры народов России» является обязательной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в 5-6 </w:t>
            </w: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>, на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</w:tbl>
    <w:p w:rsidR="00F84C7C" w:rsidRDefault="00F84C7C"/>
    <w:sectPr w:rsidR="00F84C7C" w:rsidSect="00567C1F">
      <w:pgSz w:w="16840" w:h="11910" w:orient="landscape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77B4"/>
    <w:multiLevelType w:val="hybridMultilevel"/>
    <w:tmpl w:val="2AEE4C30"/>
    <w:lvl w:ilvl="0" w:tplc="45786B18">
      <w:numFmt w:val="bullet"/>
      <w:lvlText w:val=""/>
      <w:lvlJc w:val="left"/>
      <w:pPr>
        <w:ind w:left="110" w:hanging="687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066499DA">
      <w:numFmt w:val="bullet"/>
      <w:lvlText w:val="•"/>
      <w:lvlJc w:val="left"/>
      <w:pPr>
        <w:ind w:left="1425" w:hanging="687"/>
      </w:pPr>
      <w:rPr>
        <w:rFonts w:hint="default"/>
        <w:lang w:val="ru-RU" w:eastAsia="en-US" w:bidi="ar-SA"/>
      </w:rPr>
    </w:lvl>
    <w:lvl w:ilvl="2" w:tplc="F00CBD30">
      <w:numFmt w:val="bullet"/>
      <w:lvlText w:val="•"/>
      <w:lvlJc w:val="left"/>
      <w:pPr>
        <w:ind w:left="2731" w:hanging="687"/>
      </w:pPr>
      <w:rPr>
        <w:rFonts w:hint="default"/>
        <w:lang w:val="ru-RU" w:eastAsia="en-US" w:bidi="ar-SA"/>
      </w:rPr>
    </w:lvl>
    <w:lvl w:ilvl="3" w:tplc="73F4EDD4">
      <w:numFmt w:val="bullet"/>
      <w:lvlText w:val="•"/>
      <w:lvlJc w:val="left"/>
      <w:pPr>
        <w:ind w:left="4036" w:hanging="687"/>
      </w:pPr>
      <w:rPr>
        <w:rFonts w:hint="default"/>
        <w:lang w:val="ru-RU" w:eastAsia="en-US" w:bidi="ar-SA"/>
      </w:rPr>
    </w:lvl>
    <w:lvl w:ilvl="4" w:tplc="9388401C">
      <w:numFmt w:val="bullet"/>
      <w:lvlText w:val="•"/>
      <w:lvlJc w:val="left"/>
      <w:pPr>
        <w:ind w:left="5342" w:hanging="687"/>
      </w:pPr>
      <w:rPr>
        <w:rFonts w:hint="default"/>
        <w:lang w:val="ru-RU" w:eastAsia="en-US" w:bidi="ar-SA"/>
      </w:rPr>
    </w:lvl>
    <w:lvl w:ilvl="5" w:tplc="FEF0D1B0">
      <w:numFmt w:val="bullet"/>
      <w:lvlText w:val="•"/>
      <w:lvlJc w:val="left"/>
      <w:pPr>
        <w:ind w:left="6647" w:hanging="687"/>
      </w:pPr>
      <w:rPr>
        <w:rFonts w:hint="default"/>
        <w:lang w:val="ru-RU" w:eastAsia="en-US" w:bidi="ar-SA"/>
      </w:rPr>
    </w:lvl>
    <w:lvl w:ilvl="6" w:tplc="EE4C82B2">
      <w:numFmt w:val="bullet"/>
      <w:lvlText w:val="•"/>
      <w:lvlJc w:val="left"/>
      <w:pPr>
        <w:ind w:left="7953" w:hanging="687"/>
      </w:pPr>
      <w:rPr>
        <w:rFonts w:hint="default"/>
        <w:lang w:val="ru-RU" w:eastAsia="en-US" w:bidi="ar-SA"/>
      </w:rPr>
    </w:lvl>
    <w:lvl w:ilvl="7" w:tplc="5CF0C6FC">
      <w:numFmt w:val="bullet"/>
      <w:lvlText w:val="•"/>
      <w:lvlJc w:val="left"/>
      <w:pPr>
        <w:ind w:left="9258" w:hanging="687"/>
      </w:pPr>
      <w:rPr>
        <w:rFonts w:hint="default"/>
        <w:lang w:val="ru-RU" w:eastAsia="en-US" w:bidi="ar-SA"/>
      </w:rPr>
    </w:lvl>
    <w:lvl w:ilvl="8" w:tplc="6E9CF4BA">
      <w:numFmt w:val="bullet"/>
      <w:lvlText w:val="•"/>
      <w:lvlJc w:val="left"/>
      <w:pPr>
        <w:ind w:left="10564" w:hanging="687"/>
      </w:pPr>
      <w:rPr>
        <w:rFonts w:hint="default"/>
        <w:lang w:val="ru-RU" w:eastAsia="en-US" w:bidi="ar-SA"/>
      </w:rPr>
    </w:lvl>
  </w:abstractNum>
  <w:abstractNum w:abstractNumId="1">
    <w:nsid w:val="27D5588D"/>
    <w:multiLevelType w:val="hybridMultilevel"/>
    <w:tmpl w:val="D93A4144"/>
    <w:lvl w:ilvl="0" w:tplc="3A88D5A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5860BE0">
      <w:numFmt w:val="bullet"/>
      <w:lvlText w:val="•"/>
      <w:lvlJc w:val="left"/>
      <w:pPr>
        <w:ind w:left="2073" w:hanging="360"/>
      </w:pPr>
      <w:rPr>
        <w:rFonts w:hint="default"/>
        <w:lang w:val="ru-RU" w:eastAsia="en-US" w:bidi="ar-SA"/>
      </w:rPr>
    </w:lvl>
    <w:lvl w:ilvl="2" w:tplc="F0E895DC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3" w:tplc="8D8228DE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4" w:tplc="381A95B2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5" w:tplc="3F0AB1F6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6" w:tplc="CD50FCBE"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  <w:lvl w:ilvl="7" w:tplc="ACEC5D7C">
      <w:numFmt w:val="bullet"/>
      <w:lvlText w:val="•"/>
      <w:lvlJc w:val="left"/>
      <w:pPr>
        <w:ind w:left="9474" w:hanging="360"/>
      </w:pPr>
      <w:rPr>
        <w:rFonts w:hint="default"/>
        <w:lang w:val="ru-RU" w:eastAsia="en-US" w:bidi="ar-SA"/>
      </w:rPr>
    </w:lvl>
    <w:lvl w:ilvl="8" w:tplc="E2489BBA">
      <w:numFmt w:val="bullet"/>
      <w:lvlText w:val="•"/>
      <w:lvlJc w:val="left"/>
      <w:pPr>
        <w:ind w:left="10708" w:hanging="360"/>
      </w:pPr>
      <w:rPr>
        <w:rFonts w:hint="default"/>
        <w:lang w:val="ru-RU" w:eastAsia="en-US" w:bidi="ar-SA"/>
      </w:rPr>
    </w:lvl>
  </w:abstractNum>
  <w:abstractNum w:abstractNumId="2">
    <w:nsid w:val="53245AF2"/>
    <w:multiLevelType w:val="hybridMultilevel"/>
    <w:tmpl w:val="9F005E5E"/>
    <w:lvl w:ilvl="0" w:tplc="A09E3A9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C68FFEE">
      <w:numFmt w:val="bullet"/>
      <w:lvlText w:val="•"/>
      <w:lvlJc w:val="left"/>
      <w:pPr>
        <w:ind w:left="1425" w:hanging="164"/>
      </w:pPr>
      <w:rPr>
        <w:rFonts w:hint="default"/>
        <w:lang w:val="ru-RU" w:eastAsia="en-US" w:bidi="ar-SA"/>
      </w:rPr>
    </w:lvl>
    <w:lvl w:ilvl="2" w:tplc="17C43C24">
      <w:numFmt w:val="bullet"/>
      <w:lvlText w:val="•"/>
      <w:lvlJc w:val="left"/>
      <w:pPr>
        <w:ind w:left="2731" w:hanging="164"/>
      </w:pPr>
      <w:rPr>
        <w:rFonts w:hint="default"/>
        <w:lang w:val="ru-RU" w:eastAsia="en-US" w:bidi="ar-SA"/>
      </w:rPr>
    </w:lvl>
    <w:lvl w:ilvl="3" w:tplc="85F6BF48">
      <w:numFmt w:val="bullet"/>
      <w:lvlText w:val="•"/>
      <w:lvlJc w:val="left"/>
      <w:pPr>
        <w:ind w:left="4036" w:hanging="164"/>
      </w:pPr>
      <w:rPr>
        <w:rFonts w:hint="default"/>
        <w:lang w:val="ru-RU" w:eastAsia="en-US" w:bidi="ar-SA"/>
      </w:rPr>
    </w:lvl>
    <w:lvl w:ilvl="4" w:tplc="C4F0E362">
      <w:numFmt w:val="bullet"/>
      <w:lvlText w:val="•"/>
      <w:lvlJc w:val="left"/>
      <w:pPr>
        <w:ind w:left="5342" w:hanging="164"/>
      </w:pPr>
      <w:rPr>
        <w:rFonts w:hint="default"/>
        <w:lang w:val="ru-RU" w:eastAsia="en-US" w:bidi="ar-SA"/>
      </w:rPr>
    </w:lvl>
    <w:lvl w:ilvl="5" w:tplc="CB50336A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6" w:tplc="F634DDB8">
      <w:numFmt w:val="bullet"/>
      <w:lvlText w:val="•"/>
      <w:lvlJc w:val="left"/>
      <w:pPr>
        <w:ind w:left="7953" w:hanging="164"/>
      </w:pPr>
      <w:rPr>
        <w:rFonts w:hint="default"/>
        <w:lang w:val="ru-RU" w:eastAsia="en-US" w:bidi="ar-SA"/>
      </w:rPr>
    </w:lvl>
    <w:lvl w:ilvl="7" w:tplc="5B3450D2">
      <w:numFmt w:val="bullet"/>
      <w:lvlText w:val="•"/>
      <w:lvlJc w:val="left"/>
      <w:pPr>
        <w:ind w:left="9258" w:hanging="164"/>
      </w:pPr>
      <w:rPr>
        <w:rFonts w:hint="default"/>
        <w:lang w:val="ru-RU" w:eastAsia="en-US" w:bidi="ar-SA"/>
      </w:rPr>
    </w:lvl>
    <w:lvl w:ilvl="8" w:tplc="1E086DDC">
      <w:numFmt w:val="bullet"/>
      <w:lvlText w:val="•"/>
      <w:lvlJc w:val="left"/>
      <w:pPr>
        <w:ind w:left="10564" w:hanging="164"/>
      </w:pPr>
      <w:rPr>
        <w:rFonts w:hint="default"/>
        <w:lang w:val="ru-RU" w:eastAsia="en-US" w:bidi="ar-SA"/>
      </w:rPr>
    </w:lvl>
  </w:abstractNum>
  <w:abstractNum w:abstractNumId="3">
    <w:nsid w:val="5E4C6584"/>
    <w:multiLevelType w:val="hybridMultilevel"/>
    <w:tmpl w:val="7BE6C816"/>
    <w:lvl w:ilvl="0" w:tplc="739EF13E">
      <w:start w:val="6"/>
      <w:numFmt w:val="decimal"/>
      <w:lvlText w:val="%1"/>
      <w:lvlJc w:val="left"/>
      <w:pPr>
        <w:ind w:left="287" w:hanging="1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A4A826">
      <w:numFmt w:val="bullet"/>
      <w:lvlText w:val="•"/>
      <w:lvlJc w:val="left"/>
      <w:pPr>
        <w:ind w:left="1569" w:hanging="178"/>
      </w:pPr>
      <w:rPr>
        <w:rFonts w:hint="default"/>
        <w:lang w:val="ru-RU" w:eastAsia="en-US" w:bidi="ar-SA"/>
      </w:rPr>
    </w:lvl>
    <w:lvl w:ilvl="2" w:tplc="26A01A2E">
      <w:numFmt w:val="bullet"/>
      <w:lvlText w:val="•"/>
      <w:lvlJc w:val="left"/>
      <w:pPr>
        <w:ind w:left="2859" w:hanging="178"/>
      </w:pPr>
      <w:rPr>
        <w:rFonts w:hint="default"/>
        <w:lang w:val="ru-RU" w:eastAsia="en-US" w:bidi="ar-SA"/>
      </w:rPr>
    </w:lvl>
    <w:lvl w:ilvl="3" w:tplc="9F0E52B8">
      <w:numFmt w:val="bullet"/>
      <w:lvlText w:val="•"/>
      <w:lvlJc w:val="left"/>
      <w:pPr>
        <w:ind w:left="4148" w:hanging="178"/>
      </w:pPr>
      <w:rPr>
        <w:rFonts w:hint="default"/>
        <w:lang w:val="ru-RU" w:eastAsia="en-US" w:bidi="ar-SA"/>
      </w:rPr>
    </w:lvl>
    <w:lvl w:ilvl="4" w:tplc="D3284AA4">
      <w:numFmt w:val="bullet"/>
      <w:lvlText w:val="•"/>
      <w:lvlJc w:val="left"/>
      <w:pPr>
        <w:ind w:left="5438" w:hanging="178"/>
      </w:pPr>
      <w:rPr>
        <w:rFonts w:hint="default"/>
        <w:lang w:val="ru-RU" w:eastAsia="en-US" w:bidi="ar-SA"/>
      </w:rPr>
    </w:lvl>
    <w:lvl w:ilvl="5" w:tplc="E7E84C38">
      <w:numFmt w:val="bullet"/>
      <w:lvlText w:val="•"/>
      <w:lvlJc w:val="left"/>
      <w:pPr>
        <w:ind w:left="6727" w:hanging="178"/>
      </w:pPr>
      <w:rPr>
        <w:rFonts w:hint="default"/>
        <w:lang w:val="ru-RU" w:eastAsia="en-US" w:bidi="ar-SA"/>
      </w:rPr>
    </w:lvl>
    <w:lvl w:ilvl="6" w:tplc="815C34DC">
      <w:numFmt w:val="bullet"/>
      <w:lvlText w:val="•"/>
      <w:lvlJc w:val="left"/>
      <w:pPr>
        <w:ind w:left="8017" w:hanging="178"/>
      </w:pPr>
      <w:rPr>
        <w:rFonts w:hint="default"/>
        <w:lang w:val="ru-RU" w:eastAsia="en-US" w:bidi="ar-SA"/>
      </w:rPr>
    </w:lvl>
    <w:lvl w:ilvl="7" w:tplc="63145946">
      <w:numFmt w:val="bullet"/>
      <w:lvlText w:val="•"/>
      <w:lvlJc w:val="left"/>
      <w:pPr>
        <w:ind w:left="9306" w:hanging="178"/>
      </w:pPr>
      <w:rPr>
        <w:rFonts w:hint="default"/>
        <w:lang w:val="ru-RU" w:eastAsia="en-US" w:bidi="ar-SA"/>
      </w:rPr>
    </w:lvl>
    <w:lvl w:ilvl="8" w:tplc="60D8BFC2">
      <w:numFmt w:val="bullet"/>
      <w:lvlText w:val="•"/>
      <w:lvlJc w:val="left"/>
      <w:pPr>
        <w:ind w:left="10596" w:hanging="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67C1F"/>
    <w:rsid w:val="00077C17"/>
    <w:rsid w:val="0010113B"/>
    <w:rsid w:val="00420EF3"/>
    <w:rsid w:val="00567C1F"/>
    <w:rsid w:val="006A6438"/>
    <w:rsid w:val="006B2A6E"/>
    <w:rsid w:val="00C76F8E"/>
    <w:rsid w:val="00D72BE6"/>
    <w:rsid w:val="00DD136D"/>
    <w:rsid w:val="00F84C7C"/>
    <w:rsid w:val="00F95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7C1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7C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7C1F"/>
    <w:pPr>
      <w:ind w:left="321" w:firstLine="556"/>
    </w:pPr>
    <w:rPr>
      <w:sz w:val="24"/>
      <w:szCs w:val="24"/>
    </w:rPr>
  </w:style>
  <w:style w:type="paragraph" w:styleId="a4">
    <w:name w:val="Title"/>
    <w:basedOn w:val="a"/>
    <w:uiPriority w:val="1"/>
    <w:qFormat/>
    <w:rsid w:val="00567C1F"/>
    <w:pPr>
      <w:spacing w:before="3"/>
      <w:ind w:left="2528" w:right="254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67C1F"/>
  </w:style>
  <w:style w:type="paragraph" w:customStyle="1" w:styleId="TableParagraph">
    <w:name w:val="Table Paragraph"/>
    <w:basedOn w:val="a"/>
    <w:uiPriority w:val="1"/>
    <w:qFormat/>
    <w:rsid w:val="00567C1F"/>
    <w:pPr>
      <w:ind w:left="11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constructor/" TargetMode="External"/><Relationship Id="rId5" Type="http://schemas.openxmlformats.org/officeDocument/2006/relationships/hyperlink" Target="https://eds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3673</Words>
  <Characters>20938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Зам.директора по УВС</dc:creator>
  <cp:lastModifiedBy>Директор</cp:lastModifiedBy>
  <cp:revision>8</cp:revision>
  <dcterms:created xsi:type="dcterms:W3CDTF">2023-09-24T18:05:00Z</dcterms:created>
  <dcterms:modified xsi:type="dcterms:W3CDTF">2025-10-30T03:47:00Z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2023-09-24T00:00:00Z</vt:filetime>
  </property>
</Properties>
</file>