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85" w:rsidRDefault="00BC29D4" w:rsidP="00D50E58">
      <w:pPr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Утверждено</w:t>
      </w:r>
    </w:p>
    <w:p w:rsidR="00D50E58" w:rsidRDefault="00D50E58" w:rsidP="00D50E58">
      <w:pPr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приказом СОШ №</w:t>
      </w:r>
      <w:r w:rsidR="00BC29D4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2</w:t>
      </w:r>
    </w:p>
    <w:p w:rsidR="00D50E58" w:rsidRDefault="00D50E58" w:rsidP="00D50E58">
      <w:pPr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 11.09.2020г. №</w:t>
      </w:r>
      <w:r w:rsidR="00BC29D4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401</w:t>
      </w:r>
    </w:p>
    <w:p w:rsidR="00D50E58" w:rsidRDefault="00D50E58" w:rsidP="00D50E58">
      <w:pPr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D50E58" w:rsidRPr="00D50E58" w:rsidRDefault="00D50E58" w:rsidP="00492CFE">
      <w:pPr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492CFE" w:rsidRDefault="00492CFE" w:rsidP="00492CFE">
      <w:pPr>
        <w:spacing w:line="360" w:lineRule="auto"/>
        <w:contextualSpacing/>
        <w:jc w:val="center"/>
        <w:rPr>
          <w:rFonts w:ascii="Times New Roman CYR" w:hAnsi="Times New Roman CYR" w:cs="Lohit Hindi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>
        <w:rPr>
          <w:rFonts w:ascii="Times New Roman CYR" w:hAnsi="Times New Roman CYR" w:cs="Lohit Hindi"/>
          <w:b/>
          <w:bCs/>
          <w:color w:val="000000"/>
          <w:sz w:val="24"/>
          <w:szCs w:val="24"/>
          <w:lang w:val="ru-RU"/>
        </w:rPr>
        <w:t xml:space="preserve">о порядке приёма детей </w:t>
      </w:r>
      <w:proofErr w:type="gramStart"/>
      <w:r>
        <w:rPr>
          <w:rFonts w:ascii="Times New Roman CYR" w:hAnsi="Times New Roman CYR" w:cs="Lohit Hindi"/>
          <w:b/>
          <w:bCs/>
          <w:color w:val="000000"/>
          <w:sz w:val="24"/>
          <w:szCs w:val="24"/>
          <w:lang w:val="ru-RU"/>
        </w:rPr>
        <w:t>в</w:t>
      </w:r>
      <w:proofErr w:type="gramEnd"/>
    </w:p>
    <w:p w:rsidR="00DE1985" w:rsidRPr="00492CFE" w:rsidRDefault="00A724ED" w:rsidP="00492CFE">
      <w:pPr>
        <w:spacing w:line="360" w:lineRule="auto"/>
        <w:contextualSpacing/>
        <w:jc w:val="center"/>
        <w:rPr>
          <w:rFonts w:ascii="Times New Roman CYR" w:hAnsi="Times New Roman CYR" w:cs="Lohit Hindi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№2 г. Белоярский</w:t>
      </w:r>
    </w:p>
    <w:p w:rsidR="00DE1985" w:rsidRPr="00A724ED" w:rsidRDefault="00A72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Настояще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на обучение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–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 приказом Минобрнауки России от 30.08.2013 № 1015, Порядком и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 w:rsidR="00B80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утвержденными приказом Минобрнауки России от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№ 177, и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2CFE">
        <w:rPr>
          <w:rFonts w:hAnsi="Times New Roman" w:cs="Times New Roman"/>
          <w:color w:val="000000"/>
          <w:sz w:val="24"/>
          <w:szCs w:val="24"/>
          <w:lang w:val="ru-RU"/>
        </w:rPr>
        <w:t>регламентируе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т прием граждан РФ (далее – ребенок, дети) в школу на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DE1985" w:rsidRDefault="00A724ED" w:rsidP="00A724ED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BC2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724ED" w:rsidRPr="00A724ED" w:rsidRDefault="00A724ED" w:rsidP="00A724E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 w:rsidR="00BC29D4" w:rsidRP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право преимущественного приема,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зачисление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ведется в течение учебного года при наличии свободных мест.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="00E35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администрации Белоярского района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не позднее 10 календарных дней с момента его издания;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по образованию администрации Белоярского района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примерная форма заявления о приеме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и образец ее заполнения;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DE1985" w:rsidRPr="00A724ED" w:rsidRDefault="00A724ED" w:rsidP="00A724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DE1985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724ED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Default="00A724ED" w:rsidP="00A724ED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BC2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A724ED" w:rsidRPr="00A724ED" w:rsidRDefault="00A724ED" w:rsidP="00A724E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BC29D4" w:rsidRP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3.4. Преимущественные права приема в школу имеют граждане, указанные в пунктах 9, 10, 12 Порядка приема в школу.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осуществляется в течение всего учебного года при наличии свободных мест.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BC2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DE1985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A724ED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Default="00A724ED" w:rsidP="00A724ED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C53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724ED" w:rsidRPr="00A724ED" w:rsidRDefault="00A724ED" w:rsidP="00A724E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807" w:rsidRDefault="00A724ED" w:rsidP="00E3580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детей в первый класс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E35807" w:rsidRDefault="00A724ED" w:rsidP="00E3580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3580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E35807">
        <w:rPr>
          <w:rFonts w:hAnsi="Times New Roman" w:cs="Times New Roman"/>
          <w:color w:val="000000"/>
          <w:sz w:val="24"/>
          <w:szCs w:val="24"/>
          <w:lang w:val="ru-RU"/>
        </w:rPr>
        <w:t>Утвержденный Приказом Министерства просвещения РФ от 2 сентября 2020г. № 458)</w:t>
      </w:r>
      <w:r w:rsidR="00E35807" w:rsidRPr="00E3580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DE1985" w:rsidRPr="00E35807" w:rsidRDefault="00A724ED" w:rsidP="00E3580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4.4. Для приема в первый класс родител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указанных в 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. 4.3. –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DE1985" w:rsidRDefault="00A724ED" w:rsidP="00A724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DE1985" w:rsidRPr="00A724ED" w:rsidRDefault="00A724ED" w:rsidP="00A724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="009E0D9B">
        <w:rPr>
          <w:rFonts w:hAnsi="Times New Roman" w:cs="Times New Roman"/>
          <w:color w:val="000000"/>
          <w:sz w:val="24"/>
          <w:szCs w:val="24"/>
          <w:lang w:val="ru-RU"/>
        </w:rPr>
        <w:t xml:space="preserve"> з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аверенные печатью другой организации и подписью ее руководителя (уполномоченного им лица).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 зачислении в первый класс. В случае отсутствия какого-либо документа должностное лицо,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="00C53585">
        <w:rPr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14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 w:rsidR="00C53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DE1985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A724ED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Default="00A724ED" w:rsidP="00A724ED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A724ED" w:rsidRPr="00A724ED" w:rsidRDefault="00A724ED" w:rsidP="00A724E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C722B0" w:rsidRDefault="00A724ED" w:rsidP="00C722B0">
      <w:pPr>
        <w:spacing w:before="0" w:beforeAutospacing="0" w:after="0" w:afterAutospacing="0"/>
        <w:jc w:val="both"/>
        <w:rPr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при приеме и переводе на профильное обучение по программам среднего общего образования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</w:t>
      </w:r>
      <w:r w:rsid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Правительства Ханты-Мансийского автономного округа – </w:t>
      </w:r>
      <w:proofErr w:type="spellStart"/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Югры</w:t>
      </w:r>
      <w:proofErr w:type="spellEnd"/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09.08.2013 </w:t>
      </w:r>
      <w:r w:rsidR="005E2908" w:rsidRPr="0063047A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303-п (ред. от 09.09.2016)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</w:t>
      </w:r>
      <w:proofErr w:type="gramEnd"/>
      <w:r w:rsidR="005E2908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изучением отдельных учебных предметов или для профильного обучения».</w:t>
      </w:r>
    </w:p>
    <w:p w:rsidR="00DE1985" w:rsidRPr="00C722B0" w:rsidRDefault="00A724ED" w:rsidP="00C722B0">
      <w:pPr>
        <w:spacing w:before="0" w:beforeAutospacing="0" w:after="0" w:afterAutospacing="0"/>
        <w:jc w:val="both"/>
        <w:rPr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5.3. Условия индивидуального отбора (при его наличии) размещаются на информационном стенде в школе и на официальном сайте школы в сети интернет </w:t>
      </w:r>
      <w:r w:rsidR="001E51F6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30 дней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до начала </w:t>
      </w:r>
      <w:r w:rsidR="002E3CE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отбора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985" w:rsidRPr="00A724ED" w:rsidRDefault="00A724ED" w:rsidP="00C722B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="002E3CE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CE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2E3CE0">
        <w:rPr>
          <w:rFonts w:hAnsi="Times New Roman" w:cs="Times New Roman"/>
          <w:color w:val="000000"/>
          <w:sz w:val="24"/>
          <w:szCs w:val="24"/>
          <w:lang w:val="ru-RU"/>
        </w:rPr>
        <w:t>срока проведения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</w:t>
      </w:r>
      <w:r w:rsidR="002E3CE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Порядка приема в школу и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DE1985" w:rsidRPr="00A724ED" w:rsidRDefault="00A724ED" w:rsidP="00C722B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5.5. К заявлению, указанному в пункте 5.4. правил, прилагаются копии документов, установленных пунктом 26 </w:t>
      </w:r>
      <w:r w:rsidR="00230993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ка приема в школу, и дополнительно:</w:t>
      </w:r>
    </w:p>
    <w:p w:rsidR="00DE1985" w:rsidRPr="00A724ED" w:rsidRDefault="002E3CE0" w:rsidP="00A724E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копии грамот, дипломов, сертификаты, удостоверения, подтверждающие учебные, интеллектуальные, творческие и спортивные достижения (призовые места).</w:t>
      </w:r>
      <w:proofErr w:type="gramEnd"/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</w:t>
      </w:r>
      <w:r w:rsidR="00310EC6">
        <w:rPr>
          <w:rFonts w:hAnsi="Times New Roman" w:cs="Times New Roman"/>
          <w:color w:val="000000"/>
          <w:sz w:val="24"/>
          <w:szCs w:val="24"/>
          <w:lang w:val="ru-RU"/>
        </w:rPr>
        <w:t>проведения экспертизы документов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EC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следующим </w:t>
      </w:r>
      <w:r w:rsidR="00310EC6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985" w:rsidRPr="00A724ED" w:rsidRDefault="00310EC6" w:rsidP="00A724E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отметка «хорошо» или «отлично» по соответствующем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им) учебному(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предмету(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– 3 балла за предмет</w:t>
      </w:r>
      <w:r w:rsidR="00A724ED" w:rsidRPr="00A724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985" w:rsidRPr="00A724ED" w:rsidRDefault="00110FF7" w:rsidP="00A724E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 школьного уровня – 1балл за 1 достижение (не более 5 баллов за все достижения); достижения муниципального уровня – 6 баллов за 1 достижение (не более 18 баллов за все достижения)</w:t>
      </w:r>
      <w:r w:rsidR="00A724ED" w:rsidRPr="00A724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регионального уровня – 20 баллов за 1 достижение (не более 40 баллов за все достижения)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всероссийского уровня – 25 баллов за 1 достижение (не более</w:t>
      </w:r>
      <w:r w:rsidR="00B92A3B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баллов за все достижения</w:t>
      </w:r>
      <w:r w:rsidR="00B92A3B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  <w:r w:rsidR="00B92A3B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международного уровня – 30 баллов за 1 достижение (не более 60 баллов за все достижения).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</w:t>
      </w:r>
      <w:r w:rsidR="000622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DE1985" w:rsidRPr="0009028D" w:rsidRDefault="00A724ED" w:rsidP="000622E6">
      <w:pPr>
        <w:contextualSpacing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="000622E6">
        <w:rPr>
          <w:rFonts w:hAnsi="Times New Roman" w:cs="Times New Roman"/>
          <w:color w:val="000000"/>
          <w:sz w:val="24"/>
          <w:szCs w:val="24"/>
          <w:lang w:val="ru-RU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5.10. На 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сновании </w:t>
      </w:r>
      <w:r w:rsidR="000622E6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приемной комиссии издается приказ о зачислении и комплектовании профильных классов.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22E6">
        <w:rPr>
          <w:rFonts w:hAnsi="Times New Roman" w:cs="Times New Roman"/>
          <w:color w:val="000000"/>
          <w:sz w:val="24"/>
          <w:szCs w:val="24"/>
          <w:lang w:val="ru-RU"/>
        </w:rPr>
        <w:t>организации в сети Интернет не позднее 3 дней после зачисления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DE1985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proofErr w:type="gramStart"/>
      <w:r w:rsidR="000622E6">
        <w:rPr>
          <w:rFonts w:hAnsi="Times New Roman" w:cs="Times New Roman"/>
          <w:color w:val="000000"/>
          <w:sz w:val="24"/>
          <w:szCs w:val="24"/>
          <w:lang w:val="ru-RU"/>
        </w:rPr>
        <w:t>При переводе обучающегося из другой организации, реализующей общеобразовательную программу соответствующего уровня, обучающийся зачисляется при наличии свободных мест в организации в соответствии с критериями</w:t>
      </w:r>
      <w:r w:rsidR="00D922F5">
        <w:rPr>
          <w:rFonts w:hAnsi="Times New Roman" w:cs="Times New Roman"/>
          <w:color w:val="000000"/>
          <w:sz w:val="24"/>
          <w:szCs w:val="24"/>
          <w:lang w:val="ru-RU"/>
        </w:rPr>
        <w:t xml:space="preserve">, указанными в пункте 6 </w:t>
      </w:r>
      <w:r w:rsidR="00D92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Порядка</w:t>
      </w:r>
      <w:r w:rsidR="00D922F5" w:rsidRPr="005E2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724ED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Default="00A724ED" w:rsidP="00A724ED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0902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A724ED" w:rsidRPr="00A724ED" w:rsidRDefault="00A724ED" w:rsidP="00A724E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DE1985" w:rsidRPr="0009028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6.10.Ознакомление поступающих и родителей (законных представителей)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 документами, регламентирующими организацию и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DE1985" w:rsidRPr="00A724ED" w:rsidRDefault="00A724ED" w:rsidP="00A724E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 w:rsidR="00090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24ED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DE1985" w:rsidRPr="00A724ED" w:rsidSect="00A724ED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64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65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56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622E6"/>
    <w:rsid w:val="0009028D"/>
    <w:rsid w:val="0009059D"/>
    <w:rsid w:val="00110FF7"/>
    <w:rsid w:val="001E51F6"/>
    <w:rsid w:val="00230993"/>
    <w:rsid w:val="002D33B1"/>
    <w:rsid w:val="002D3591"/>
    <w:rsid w:val="002E3CE0"/>
    <w:rsid w:val="00310EC6"/>
    <w:rsid w:val="003514A0"/>
    <w:rsid w:val="00492CFE"/>
    <w:rsid w:val="004F7E17"/>
    <w:rsid w:val="005A05CE"/>
    <w:rsid w:val="005E2908"/>
    <w:rsid w:val="00653AF6"/>
    <w:rsid w:val="00697D3E"/>
    <w:rsid w:val="00840465"/>
    <w:rsid w:val="008D5F26"/>
    <w:rsid w:val="009C17C8"/>
    <w:rsid w:val="009E0D9B"/>
    <w:rsid w:val="00A724ED"/>
    <w:rsid w:val="00AC64AF"/>
    <w:rsid w:val="00B73A5A"/>
    <w:rsid w:val="00B80CC5"/>
    <w:rsid w:val="00B92A3B"/>
    <w:rsid w:val="00BC29D4"/>
    <w:rsid w:val="00C316F2"/>
    <w:rsid w:val="00C53585"/>
    <w:rsid w:val="00C722B0"/>
    <w:rsid w:val="00CD297E"/>
    <w:rsid w:val="00D50E58"/>
    <w:rsid w:val="00D73B4A"/>
    <w:rsid w:val="00D922F5"/>
    <w:rsid w:val="00D95E9F"/>
    <w:rsid w:val="00DE1985"/>
    <w:rsid w:val="00E20B67"/>
    <w:rsid w:val="00E35807"/>
    <w:rsid w:val="00E438A1"/>
    <w:rsid w:val="00E762B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1116-6A21-4611-8B59-76F2424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sekretar</cp:lastModifiedBy>
  <cp:revision>19</cp:revision>
  <cp:lastPrinted>2021-03-11T11:47:00Z</cp:lastPrinted>
  <dcterms:created xsi:type="dcterms:W3CDTF">2011-11-02T04:15:00Z</dcterms:created>
  <dcterms:modified xsi:type="dcterms:W3CDTF">2021-05-11T11:10:00Z</dcterms:modified>
</cp:coreProperties>
</file>